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70" w:rsidRPr="00FB4970" w:rsidRDefault="00FB4970" w:rsidP="00FB4970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46735" cy="628650"/>
            <wp:effectExtent l="0" t="0" r="571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70" w:rsidRPr="00FB4970" w:rsidRDefault="00FB4970" w:rsidP="00FB497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B4970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FB4970" w:rsidRPr="00FB4970" w:rsidRDefault="00FB4970" w:rsidP="00FB4970">
      <w:pPr>
        <w:tabs>
          <w:tab w:val="left" w:pos="-342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FB4970">
        <w:rPr>
          <w:rFonts w:eastAsia="Times New Roman"/>
          <w:b/>
          <w:sz w:val="28"/>
          <w:szCs w:val="28"/>
          <w:lang w:eastAsia="ru-RU"/>
        </w:rPr>
        <w:t xml:space="preserve">ПОСЕЛКОВОЕ СОБРАНИЕ </w:t>
      </w:r>
    </w:p>
    <w:p w:rsidR="00FB4970" w:rsidRPr="00FB4970" w:rsidRDefault="00FB4970" w:rsidP="00FB4970">
      <w:pPr>
        <w:tabs>
          <w:tab w:val="left" w:pos="-342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FB4970">
        <w:rPr>
          <w:rFonts w:eastAsia="Times New Roman"/>
          <w:b/>
          <w:sz w:val="28"/>
          <w:szCs w:val="28"/>
          <w:lang w:eastAsia="ru-RU"/>
        </w:rPr>
        <w:t>ГОРОДСКОГО ПОСЕЛЕНИЯ «ПОСЕЛОК ПРОЛЕТАРСКИЙ»</w:t>
      </w:r>
    </w:p>
    <w:p w:rsidR="00FB4970" w:rsidRPr="00FB4970" w:rsidRDefault="00FB4970" w:rsidP="00FB497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B4970">
        <w:rPr>
          <w:rFonts w:eastAsia="Times New Roman"/>
          <w:b/>
          <w:sz w:val="28"/>
          <w:szCs w:val="28"/>
          <w:lang w:eastAsia="ru-RU"/>
        </w:rPr>
        <w:t>МУНИЦИПАЛЬНОГО РАЙОНА</w:t>
      </w:r>
    </w:p>
    <w:p w:rsidR="00FB4970" w:rsidRPr="00FB4970" w:rsidRDefault="00FB4970" w:rsidP="00FB497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B4970">
        <w:rPr>
          <w:rFonts w:eastAsia="Times New Roman"/>
          <w:b/>
          <w:sz w:val="28"/>
          <w:szCs w:val="28"/>
          <w:lang w:eastAsia="ru-RU"/>
        </w:rPr>
        <w:t xml:space="preserve"> «РАКИТЯНСКИЙ РАЙОН» БЕЛГОРОДСКОЙ ОБЛАСТИ</w:t>
      </w:r>
    </w:p>
    <w:p w:rsidR="00FB4970" w:rsidRPr="00FB4970" w:rsidRDefault="00FB4970" w:rsidP="00FB497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B4970">
        <w:rPr>
          <w:rFonts w:eastAsia="Times New Roman"/>
          <w:b/>
          <w:sz w:val="28"/>
          <w:szCs w:val="28"/>
          <w:lang w:eastAsia="ru-RU"/>
        </w:rPr>
        <w:t>Тридцать седьмое заседание</w:t>
      </w:r>
    </w:p>
    <w:p w:rsidR="00FB4970" w:rsidRPr="00FB4970" w:rsidRDefault="00FB4970" w:rsidP="00FB4970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B4970" w:rsidRPr="00FB4970" w:rsidRDefault="00FB4970" w:rsidP="00FB497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B4970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734DCE" w:rsidRPr="00734DCE" w:rsidRDefault="00734DCE" w:rsidP="00734DCE">
      <w:pPr>
        <w:rPr>
          <w:rFonts w:eastAsia="Times New Roman"/>
          <w:sz w:val="28"/>
          <w:szCs w:val="28"/>
          <w:lang w:eastAsia="ru-RU"/>
        </w:rPr>
      </w:pPr>
    </w:p>
    <w:p w:rsidR="00734DCE" w:rsidRPr="00FB4970" w:rsidRDefault="00734DCE" w:rsidP="00734DCE">
      <w:pPr>
        <w:rPr>
          <w:rFonts w:eastAsia="Times New Roman"/>
          <w:sz w:val="26"/>
          <w:szCs w:val="26"/>
          <w:lang w:eastAsia="ru-RU"/>
        </w:rPr>
      </w:pPr>
      <w:r w:rsidRPr="00FB4970">
        <w:rPr>
          <w:rFonts w:eastAsia="Times New Roman"/>
          <w:b/>
          <w:sz w:val="26"/>
          <w:szCs w:val="26"/>
          <w:lang w:eastAsia="ru-RU"/>
        </w:rPr>
        <w:t xml:space="preserve">от 31 мая 2021 года                                                                         </w:t>
      </w:r>
      <w:r w:rsidR="00FB4970" w:rsidRPr="00FB4970">
        <w:rPr>
          <w:rFonts w:eastAsia="Times New Roman"/>
          <w:b/>
          <w:sz w:val="26"/>
          <w:szCs w:val="26"/>
          <w:lang w:eastAsia="ru-RU"/>
        </w:rPr>
        <w:t xml:space="preserve">          </w:t>
      </w:r>
      <w:r w:rsidR="00FB4970">
        <w:rPr>
          <w:rFonts w:eastAsia="Times New Roman"/>
          <w:b/>
          <w:sz w:val="26"/>
          <w:szCs w:val="26"/>
          <w:lang w:eastAsia="ru-RU"/>
        </w:rPr>
        <w:t xml:space="preserve">            </w:t>
      </w:r>
      <w:r w:rsidR="00FB4970" w:rsidRPr="00FB4970">
        <w:rPr>
          <w:rFonts w:eastAsia="Times New Roman"/>
          <w:b/>
          <w:sz w:val="26"/>
          <w:szCs w:val="26"/>
          <w:lang w:eastAsia="ru-RU"/>
        </w:rPr>
        <w:t xml:space="preserve">     </w:t>
      </w:r>
      <w:r w:rsidRPr="00FB4970">
        <w:rPr>
          <w:rFonts w:eastAsia="Times New Roman"/>
          <w:b/>
          <w:sz w:val="26"/>
          <w:szCs w:val="26"/>
          <w:lang w:eastAsia="ru-RU"/>
        </w:rPr>
        <w:t xml:space="preserve"> №</w:t>
      </w:r>
      <w:r w:rsidR="00FB4970" w:rsidRPr="00FB4970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FB4970">
        <w:rPr>
          <w:rFonts w:eastAsia="Times New Roman"/>
          <w:b/>
          <w:sz w:val="26"/>
          <w:szCs w:val="26"/>
          <w:lang w:eastAsia="ru-RU"/>
        </w:rPr>
        <w:t>4</w:t>
      </w:r>
    </w:p>
    <w:p w:rsidR="00734DCE" w:rsidRPr="00734DCE" w:rsidRDefault="00734DCE" w:rsidP="00734DCE">
      <w:pPr>
        <w:rPr>
          <w:rFonts w:eastAsia="Times New Roman"/>
          <w:lang w:eastAsia="ru-RU"/>
        </w:rPr>
      </w:pPr>
    </w:p>
    <w:p w:rsidR="003C78A9" w:rsidRPr="00FB4970" w:rsidRDefault="003C78A9" w:rsidP="00705B76">
      <w:pPr>
        <w:tabs>
          <w:tab w:val="left" w:pos="132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FB4970">
        <w:rPr>
          <w:rFonts w:eastAsia="Calibri"/>
          <w:b/>
          <w:sz w:val="26"/>
          <w:szCs w:val="26"/>
          <w:lang w:eastAsia="en-US"/>
        </w:rPr>
        <w:t>О п</w:t>
      </w:r>
      <w:r w:rsidR="005B10E3" w:rsidRPr="00FB4970">
        <w:rPr>
          <w:rFonts w:eastAsia="Calibri"/>
          <w:b/>
          <w:sz w:val="26"/>
          <w:szCs w:val="26"/>
          <w:lang w:eastAsia="en-US"/>
        </w:rPr>
        <w:t xml:space="preserve">ризнании </w:t>
      </w:r>
      <w:proofErr w:type="gramStart"/>
      <w:r w:rsidR="005B10E3" w:rsidRPr="00FB4970">
        <w:rPr>
          <w:rFonts w:eastAsia="Calibri"/>
          <w:b/>
          <w:sz w:val="26"/>
          <w:szCs w:val="26"/>
          <w:lang w:eastAsia="en-US"/>
        </w:rPr>
        <w:t>утратившим</w:t>
      </w:r>
      <w:proofErr w:type="gramEnd"/>
      <w:r w:rsidR="005B10E3" w:rsidRPr="00FB4970">
        <w:rPr>
          <w:rFonts w:eastAsia="Calibri"/>
          <w:b/>
          <w:sz w:val="26"/>
          <w:szCs w:val="26"/>
          <w:lang w:eastAsia="en-US"/>
        </w:rPr>
        <w:t xml:space="preserve"> силу решени</w:t>
      </w:r>
      <w:r w:rsidR="00734DCE" w:rsidRPr="00FB4970">
        <w:rPr>
          <w:rFonts w:eastAsia="Calibri"/>
          <w:b/>
          <w:sz w:val="26"/>
          <w:szCs w:val="26"/>
          <w:lang w:eastAsia="en-US"/>
        </w:rPr>
        <w:t>е</w:t>
      </w:r>
    </w:p>
    <w:p w:rsidR="003C78A9" w:rsidRPr="00FB4970" w:rsidRDefault="00CF2779" w:rsidP="00705B76">
      <w:pPr>
        <w:tabs>
          <w:tab w:val="left" w:pos="132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FB4970">
        <w:rPr>
          <w:rFonts w:eastAsia="Calibri"/>
          <w:b/>
          <w:sz w:val="26"/>
          <w:szCs w:val="26"/>
          <w:lang w:eastAsia="en-US"/>
        </w:rPr>
        <w:t>поселкового</w:t>
      </w:r>
      <w:r w:rsidR="00705B76" w:rsidRPr="00FB4970">
        <w:rPr>
          <w:rFonts w:eastAsia="Calibri"/>
          <w:b/>
          <w:sz w:val="26"/>
          <w:szCs w:val="26"/>
          <w:lang w:eastAsia="en-US"/>
        </w:rPr>
        <w:t xml:space="preserve"> </w:t>
      </w:r>
      <w:r w:rsidR="000D31B7" w:rsidRPr="00FB4970">
        <w:rPr>
          <w:rFonts w:eastAsia="Calibri"/>
          <w:b/>
          <w:sz w:val="26"/>
          <w:szCs w:val="26"/>
          <w:lang w:eastAsia="en-US"/>
        </w:rPr>
        <w:t>собрания от</w:t>
      </w:r>
      <w:r w:rsidR="00705B76" w:rsidRPr="00FB4970">
        <w:rPr>
          <w:rFonts w:eastAsia="Calibri"/>
          <w:b/>
          <w:sz w:val="26"/>
          <w:szCs w:val="26"/>
          <w:lang w:eastAsia="en-US"/>
        </w:rPr>
        <w:t xml:space="preserve"> 30 .07. 2020года</w:t>
      </w:r>
    </w:p>
    <w:p w:rsidR="003C78A9" w:rsidRPr="00FB4970" w:rsidRDefault="00705B76" w:rsidP="00705B76">
      <w:pPr>
        <w:tabs>
          <w:tab w:val="left" w:pos="132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FB4970">
        <w:rPr>
          <w:rFonts w:eastAsia="Calibri"/>
          <w:b/>
          <w:sz w:val="26"/>
          <w:szCs w:val="26"/>
          <w:lang w:eastAsia="en-US"/>
        </w:rPr>
        <w:t xml:space="preserve">№ 1 </w:t>
      </w:r>
      <w:r w:rsidRPr="00FB4970">
        <w:rPr>
          <w:rFonts w:eastAsia="Times New Roman"/>
          <w:b/>
          <w:sz w:val="26"/>
          <w:szCs w:val="26"/>
          <w:lang w:eastAsia="ru-RU"/>
        </w:rPr>
        <w:t>«</w:t>
      </w:r>
      <w:r w:rsidRPr="00FB4970">
        <w:rPr>
          <w:rFonts w:eastAsia="Calibri"/>
          <w:b/>
          <w:sz w:val="26"/>
          <w:szCs w:val="26"/>
          <w:lang w:eastAsia="en-US"/>
        </w:rPr>
        <w:t>Об   утверждении</w:t>
      </w:r>
      <w:r w:rsidR="003C78A9" w:rsidRPr="00FB4970">
        <w:rPr>
          <w:rFonts w:eastAsia="Calibri"/>
          <w:b/>
          <w:sz w:val="26"/>
          <w:szCs w:val="26"/>
          <w:lang w:eastAsia="en-US"/>
        </w:rPr>
        <w:t xml:space="preserve"> </w:t>
      </w:r>
      <w:r w:rsidRPr="00FB4970">
        <w:rPr>
          <w:rFonts w:eastAsia="Calibri"/>
          <w:b/>
          <w:sz w:val="26"/>
          <w:szCs w:val="26"/>
          <w:lang w:eastAsia="en-US"/>
        </w:rPr>
        <w:t>порядка проведения</w:t>
      </w:r>
    </w:p>
    <w:p w:rsidR="003C78A9" w:rsidRPr="00FB4970" w:rsidRDefault="00705B76" w:rsidP="003C78A9">
      <w:pPr>
        <w:tabs>
          <w:tab w:val="left" w:pos="132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FB4970">
        <w:rPr>
          <w:rFonts w:eastAsia="Calibri"/>
          <w:b/>
          <w:sz w:val="26"/>
          <w:szCs w:val="26"/>
          <w:lang w:eastAsia="en-US"/>
        </w:rPr>
        <w:t xml:space="preserve"> осмотра зданий, сооружений на предмет их </w:t>
      </w:r>
    </w:p>
    <w:p w:rsidR="003C78A9" w:rsidRPr="00FB4970" w:rsidRDefault="00705B76" w:rsidP="003C78A9">
      <w:pPr>
        <w:tabs>
          <w:tab w:val="left" w:pos="132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FB4970">
        <w:rPr>
          <w:rFonts w:eastAsia="Calibri"/>
          <w:b/>
          <w:sz w:val="26"/>
          <w:szCs w:val="26"/>
          <w:lang w:eastAsia="en-US"/>
        </w:rPr>
        <w:t>технического</w:t>
      </w:r>
      <w:r w:rsidR="003C78A9" w:rsidRPr="00FB4970">
        <w:rPr>
          <w:rFonts w:eastAsia="Calibri"/>
          <w:b/>
          <w:sz w:val="26"/>
          <w:szCs w:val="26"/>
          <w:lang w:eastAsia="en-US"/>
        </w:rPr>
        <w:t xml:space="preserve"> </w:t>
      </w:r>
      <w:r w:rsidRPr="00FB4970">
        <w:rPr>
          <w:rFonts w:eastAsia="Calibri"/>
          <w:b/>
          <w:sz w:val="26"/>
          <w:szCs w:val="26"/>
          <w:lang w:eastAsia="en-US"/>
        </w:rPr>
        <w:t xml:space="preserve">состояния и надлежащего </w:t>
      </w:r>
    </w:p>
    <w:p w:rsidR="003C78A9" w:rsidRPr="00FB4970" w:rsidRDefault="00705B76" w:rsidP="003C78A9">
      <w:pPr>
        <w:tabs>
          <w:tab w:val="left" w:pos="132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FB4970">
        <w:rPr>
          <w:rFonts w:eastAsia="Calibri"/>
          <w:b/>
          <w:sz w:val="26"/>
          <w:szCs w:val="26"/>
          <w:lang w:eastAsia="en-US"/>
        </w:rPr>
        <w:t xml:space="preserve">технического обслуживания, </w:t>
      </w:r>
      <w:proofErr w:type="gramStart"/>
      <w:r w:rsidRPr="00FB4970">
        <w:rPr>
          <w:rFonts w:eastAsia="Calibri"/>
          <w:b/>
          <w:sz w:val="26"/>
          <w:szCs w:val="26"/>
          <w:lang w:eastAsia="en-US"/>
        </w:rPr>
        <w:t>расположенных</w:t>
      </w:r>
      <w:proofErr w:type="gramEnd"/>
    </w:p>
    <w:p w:rsidR="00705B76" w:rsidRPr="00FB4970" w:rsidRDefault="00705B76" w:rsidP="00734DCE">
      <w:pPr>
        <w:tabs>
          <w:tab w:val="left" w:pos="132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FB4970">
        <w:rPr>
          <w:rFonts w:eastAsia="Calibri"/>
          <w:b/>
          <w:sz w:val="26"/>
          <w:szCs w:val="26"/>
          <w:lang w:eastAsia="en-US"/>
        </w:rPr>
        <w:t xml:space="preserve">на территории </w:t>
      </w:r>
      <w:r w:rsidR="00734DCE" w:rsidRPr="00FB4970">
        <w:rPr>
          <w:rFonts w:eastAsia="Calibri"/>
          <w:b/>
          <w:sz w:val="26"/>
          <w:szCs w:val="26"/>
          <w:lang w:eastAsia="en-US"/>
        </w:rPr>
        <w:t>городского поселения «Поселок Пролетарский</w:t>
      </w:r>
      <w:r w:rsidRPr="00FB4970">
        <w:rPr>
          <w:rFonts w:eastAsia="Calibri"/>
          <w:b/>
          <w:sz w:val="26"/>
          <w:szCs w:val="26"/>
          <w:lang w:eastAsia="en-US"/>
        </w:rPr>
        <w:t>»</w:t>
      </w:r>
    </w:p>
    <w:p w:rsidR="00AE5F2C" w:rsidRDefault="00AE5F2C" w:rsidP="00AE5F2C">
      <w:pPr>
        <w:ind w:firstLine="709"/>
        <w:jc w:val="both"/>
        <w:rPr>
          <w:b/>
          <w:sz w:val="26"/>
          <w:szCs w:val="26"/>
        </w:rPr>
      </w:pPr>
      <w:r w:rsidRPr="00FB4970">
        <w:rPr>
          <w:b/>
          <w:sz w:val="26"/>
          <w:szCs w:val="26"/>
        </w:rPr>
        <w:t xml:space="preserve"> </w:t>
      </w:r>
    </w:p>
    <w:p w:rsidR="00FB4970" w:rsidRDefault="00FB4970" w:rsidP="00AE5F2C">
      <w:pPr>
        <w:ind w:firstLine="709"/>
        <w:jc w:val="both"/>
        <w:rPr>
          <w:b/>
          <w:sz w:val="26"/>
          <w:szCs w:val="26"/>
        </w:rPr>
      </w:pPr>
    </w:p>
    <w:p w:rsidR="00FB4970" w:rsidRPr="00FB4970" w:rsidRDefault="00FB4970" w:rsidP="00AE5F2C">
      <w:pPr>
        <w:ind w:firstLine="709"/>
        <w:jc w:val="both"/>
        <w:rPr>
          <w:b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E5F2C" w:rsidRPr="00FB4970" w:rsidTr="00AE5F2C">
        <w:tc>
          <w:tcPr>
            <w:tcW w:w="9889" w:type="dxa"/>
          </w:tcPr>
          <w:p w:rsidR="00AE5F2C" w:rsidRPr="00FB4970" w:rsidRDefault="00AE5F2C">
            <w:pPr>
              <w:spacing w:before="100" w:beforeAutospacing="1" w:line="256" w:lineRule="auto"/>
              <w:ind w:firstLine="709"/>
              <w:jc w:val="both"/>
              <w:outlineLvl w:val="0"/>
              <w:rPr>
                <w:rFonts w:eastAsia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proofErr w:type="gramStart"/>
            <w:r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>В соответствии с Федеральным законом Российской Федерации от 06 октября 2003 года № 131-ФЗ «Об общих принципах организации местного самоуправления Российской Федерации»,</w:t>
            </w:r>
            <w:r w:rsidRPr="00FB4970">
              <w:rPr>
                <w:rFonts w:eastAsia="Times New Roman"/>
                <w:kern w:val="36"/>
                <w:sz w:val="26"/>
                <w:szCs w:val="26"/>
                <w:lang w:eastAsia="ru-RU"/>
              </w:rPr>
              <w:t xml:space="preserve"> Градостроительным кодексом РФ </w:t>
            </w:r>
            <w:r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>от 29.12.2004 N 190-ФЗ</w:t>
            </w:r>
            <w:r w:rsidRPr="00FB4970">
              <w:rPr>
                <w:rFonts w:eastAsia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, </w:t>
            </w:r>
            <w:r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 xml:space="preserve">Уставом Зинаидинского сельского поселения муниципального района «Ракитянский район» Белгородской области, </w:t>
            </w:r>
            <w:r w:rsidR="005B10E3" w:rsidRPr="00FB4970">
              <w:rPr>
                <w:sz w:val="26"/>
                <w:szCs w:val="26"/>
              </w:rPr>
              <w:t xml:space="preserve">в целях приведения нормативных правовых актов, принимаемых </w:t>
            </w:r>
            <w:r w:rsidR="00734DCE"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>поселковым собранием городского поселения «Поселок Пролетарский»</w:t>
            </w:r>
            <w:r w:rsidR="005B10E3" w:rsidRPr="00FB4970">
              <w:rPr>
                <w:sz w:val="26"/>
                <w:szCs w:val="26"/>
              </w:rPr>
              <w:t xml:space="preserve"> в соответствие с действующим законодательством,</w:t>
            </w:r>
            <w:r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734DCE"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>поселковое</w:t>
            </w:r>
            <w:r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 xml:space="preserve"> собрание </w:t>
            </w:r>
            <w:r w:rsidR="00734DCE"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>городского поселения</w:t>
            </w:r>
            <w:proofErr w:type="gramEnd"/>
            <w:r w:rsidR="00734DCE"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 xml:space="preserve"> «Поселок Пролетарский»</w:t>
            </w:r>
            <w:r w:rsidRPr="00FB4970">
              <w:rPr>
                <w:rFonts w:eastAsia="Times New Roman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B4970">
              <w:rPr>
                <w:rFonts w:eastAsia="Times New Roman"/>
                <w:b/>
                <w:bCs/>
                <w:kern w:val="36"/>
                <w:sz w:val="26"/>
                <w:szCs w:val="26"/>
                <w:lang w:eastAsia="ru-RU"/>
              </w:rPr>
              <w:t>р</w:t>
            </w:r>
            <w:proofErr w:type="gramEnd"/>
            <w:r w:rsidRPr="00FB4970">
              <w:rPr>
                <w:rFonts w:eastAsia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е ш и л о: </w:t>
            </w:r>
          </w:p>
          <w:p w:rsidR="00AE5F2C" w:rsidRPr="00FB4970" w:rsidRDefault="00AE5F2C" w:rsidP="00AE5F2C">
            <w:pPr>
              <w:tabs>
                <w:tab w:val="left" w:pos="132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B4970">
              <w:rPr>
                <w:rFonts w:eastAsia="Times New Roman"/>
                <w:sz w:val="26"/>
                <w:szCs w:val="26"/>
                <w:lang w:eastAsia="ru-RU"/>
              </w:rPr>
              <w:t xml:space="preserve">          1.Решение </w:t>
            </w:r>
            <w:r w:rsidR="00734DCE" w:rsidRPr="00FB4970">
              <w:rPr>
                <w:rFonts w:eastAsia="Times New Roman"/>
                <w:sz w:val="26"/>
                <w:szCs w:val="26"/>
                <w:lang w:eastAsia="ru-RU"/>
              </w:rPr>
              <w:t>поселкового собрания городского поселения «Поселок Пролетарский»</w:t>
            </w:r>
            <w:r w:rsidRPr="00FB4970">
              <w:rPr>
                <w:rFonts w:eastAsia="Times New Roman"/>
                <w:sz w:val="26"/>
                <w:szCs w:val="26"/>
                <w:lang w:eastAsia="ru-RU"/>
              </w:rPr>
              <w:t xml:space="preserve"> от 30 июля 2020 года № 1 «</w:t>
            </w:r>
            <w:r w:rsidRPr="00FB4970">
              <w:rPr>
                <w:rFonts w:eastAsia="Calibri"/>
                <w:sz w:val="26"/>
                <w:szCs w:val="26"/>
                <w:lang w:eastAsia="en-US"/>
              </w:rPr>
              <w:t xml:space="preserve">Об   утверждении порядка проведения осмотра зданий, сооружений на предмет их технического состояния и надлежащего технического обслуживания, расположенных на территории </w:t>
            </w:r>
            <w:r w:rsidR="00734DCE" w:rsidRPr="00FB4970">
              <w:rPr>
                <w:rFonts w:eastAsia="Calibri"/>
                <w:sz w:val="26"/>
                <w:szCs w:val="26"/>
                <w:lang w:eastAsia="en-US"/>
              </w:rPr>
              <w:t>городского поселения «Поселок Пролетарский»</w:t>
            </w:r>
            <w:r w:rsidRPr="00FB497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34DCE" w:rsidRPr="00FB4970">
              <w:rPr>
                <w:rFonts w:eastAsia="Calibri"/>
                <w:sz w:val="26"/>
                <w:szCs w:val="26"/>
                <w:lang w:eastAsia="en-US"/>
              </w:rPr>
              <w:t>признать</w:t>
            </w:r>
            <w:r w:rsidRPr="00FB4970">
              <w:rPr>
                <w:rFonts w:eastAsia="Calibri"/>
                <w:sz w:val="26"/>
                <w:szCs w:val="26"/>
                <w:lang w:eastAsia="en-US"/>
              </w:rPr>
              <w:t xml:space="preserve"> утратившим силу. </w:t>
            </w:r>
          </w:p>
          <w:p w:rsidR="00AE5F2C" w:rsidRPr="00FB4970" w:rsidRDefault="00AE5F2C">
            <w:pPr>
              <w:pStyle w:val="ConsPlusTitle"/>
              <w:tabs>
                <w:tab w:val="left" w:pos="720"/>
                <w:tab w:val="center" w:pos="4960"/>
              </w:tabs>
              <w:spacing w:line="256" w:lineRule="auto"/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B4970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         2. Обнародовать настоящее решение в порядке, предусмотренном Уставом </w:t>
            </w:r>
            <w:r w:rsidR="00B2399A" w:rsidRPr="00FB4970">
              <w:rPr>
                <w:rFonts w:eastAsia="Calibri"/>
                <w:b w:val="0"/>
                <w:sz w:val="26"/>
                <w:szCs w:val="26"/>
                <w:lang w:eastAsia="en-US"/>
              </w:rPr>
              <w:t>городского поселения</w:t>
            </w:r>
            <w:r w:rsidRPr="00FB4970">
              <w:rPr>
                <w:rFonts w:eastAsia="Calibri"/>
                <w:b w:val="0"/>
                <w:sz w:val="26"/>
                <w:szCs w:val="26"/>
                <w:lang w:eastAsia="en-US"/>
              </w:rPr>
              <w:t>.</w:t>
            </w:r>
          </w:p>
          <w:p w:rsidR="00AE5F2C" w:rsidRPr="00FB4970" w:rsidRDefault="00AE5F2C">
            <w:pPr>
              <w:pStyle w:val="ConsPlusTitle"/>
              <w:tabs>
                <w:tab w:val="left" w:pos="720"/>
                <w:tab w:val="center" w:pos="4960"/>
              </w:tabs>
              <w:spacing w:line="256" w:lineRule="auto"/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FB4970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         3. Настоящее решение вступает в силу со дня его официального обнародования. </w:t>
            </w:r>
          </w:p>
          <w:p w:rsidR="00AE5F2C" w:rsidRPr="00FB4970" w:rsidRDefault="00B9158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  <w:r w:rsidRPr="00FB4970">
              <w:rPr>
                <w:color w:val="000000"/>
                <w:spacing w:val="6"/>
                <w:sz w:val="26"/>
                <w:szCs w:val="26"/>
              </w:rPr>
              <w:t xml:space="preserve">         </w:t>
            </w:r>
            <w:r w:rsidR="00AE5F2C" w:rsidRPr="00FB4970">
              <w:rPr>
                <w:color w:val="000000"/>
                <w:spacing w:val="6"/>
                <w:sz w:val="26"/>
                <w:szCs w:val="26"/>
              </w:rPr>
              <w:t xml:space="preserve">4. </w:t>
            </w:r>
            <w:proofErr w:type="gramStart"/>
            <w:r w:rsidR="00AE5F2C" w:rsidRPr="00FB4970">
              <w:rPr>
                <w:sz w:val="26"/>
                <w:szCs w:val="26"/>
              </w:rPr>
              <w:t>Контроль за</w:t>
            </w:r>
            <w:proofErr w:type="gramEnd"/>
            <w:r w:rsidR="00AE5F2C" w:rsidRPr="00FB4970">
              <w:rPr>
                <w:sz w:val="26"/>
                <w:szCs w:val="26"/>
              </w:rPr>
              <w:t xml:space="preserve"> выполнением настоящего решения оставляю за собой.</w:t>
            </w:r>
          </w:p>
          <w:p w:rsidR="00705B76" w:rsidRPr="00FB4970" w:rsidRDefault="00AE5F2C">
            <w:pPr>
              <w:shd w:val="clear" w:color="auto" w:fill="FFFFFF"/>
              <w:tabs>
                <w:tab w:val="left" w:pos="0"/>
              </w:tabs>
              <w:spacing w:line="256" w:lineRule="auto"/>
              <w:rPr>
                <w:b/>
                <w:color w:val="000000"/>
                <w:spacing w:val="-4"/>
                <w:sz w:val="26"/>
                <w:szCs w:val="26"/>
              </w:rPr>
            </w:pPr>
            <w:r w:rsidRPr="00FB4970">
              <w:rPr>
                <w:b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B2399A" w:rsidRPr="00FB4970" w:rsidRDefault="00B2399A" w:rsidP="00B2399A">
            <w:pPr>
              <w:shd w:val="clear" w:color="auto" w:fill="FFFFFF"/>
              <w:tabs>
                <w:tab w:val="left" w:pos="0"/>
              </w:tabs>
              <w:spacing w:line="256" w:lineRule="auto"/>
              <w:rPr>
                <w:b/>
                <w:color w:val="000000"/>
                <w:spacing w:val="-4"/>
                <w:sz w:val="26"/>
                <w:szCs w:val="26"/>
              </w:rPr>
            </w:pPr>
          </w:p>
          <w:p w:rsidR="00B2399A" w:rsidRPr="00FB4970" w:rsidRDefault="00B2399A" w:rsidP="00B2399A">
            <w:pPr>
              <w:shd w:val="clear" w:color="auto" w:fill="FFFFFF"/>
              <w:tabs>
                <w:tab w:val="left" w:pos="0"/>
              </w:tabs>
              <w:spacing w:line="256" w:lineRule="auto"/>
              <w:rPr>
                <w:b/>
                <w:color w:val="000000"/>
                <w:spacing w:val="-4"/>
                <w:sz w:val="26"/>
                <w:szCs w:val="26"/>
              </w:rPr>
            </w:pPr>
            <w:r w:rsidRPr="00FB4970">
              <w:rPr>
                <w:b/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</w:p>
          <w:p w:rsidR="00B2399A" w:rsidRPr="00FB4970" w:rsidRDefault="00B2399A" w:rsidP="00B2399A">
            <w:pPr>
              <w:shd w:val="clear" w:color="auto" w:fill="FFFFFF"/>
              <w:tabs>
                <w:tab w:val="left" w:pos="0"/>
              </w:tabs>
              <w:spacing w:line="256" w:lineRule="auto"/>
              <w:rPr>
                <w:b/>
                <w:color w:val="000000"/>
                <w:spacing w:val="-4"/>
                <w:sz w:val="26"/>
                <w:szCs w:val="26"/>
              </w:rPr>
            </w:pPr>
            <w:r w:rsidRPr="00FB4970">
              <w:rPr>
                <w:b/>
                <w:color w:val="000000"/>
                <w:spacing w:val="-4"/>
                <w:sz w:val="26"/>
                <w:szCs w:val="26"/>
              </w:rPr>
              <w:t xml:space="preserve">поселкового собрания городского </w:t>
            </w:r>
          </w:p>
          <w:p w:rsidR="00AE5F2C" w:rsidRPr="00FB4970" w:rsidRDefault="00B2399A" w:rsidP="00B2399A">
            <w:pPr>
              <w:shd w:val="clear" w:color="auto" w:fill="FFFFFF"/>
              <w:spacing w:line="256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B4970">
              <w:rPr>
                <w:b/>
                <w:color w:val="000000"/>
                <w:spacing w:val="-4"/>
                <w:sz w:val="26"/>
                <w:szCs w:val="26"/>
              </w:rPr>
              <w:t xml:space="preserve">поселения «Поселок Пролетарский»                                             </w:t>
            </w:r>
            <w:r w:rsidR="00FB4970">
              <w:rPr>
                <w:b/>
                <w:color w:val="000000"/>
                <w:spacing w:val="-4"/>
                <w:sz w:val="26"/>
                <w:szCs w:val="26"/>
              </w:rPr>
              <w:t xml:space="preserve">               </w:t>
            </w:r>
            <w:bookmarkStart w:id="0" w:name="_GoBack"/>
            <w:bookmarkEnd w:id="0"/>
            <w:r w:rsidRPr="00FB4970">
              <w:rPr>
                <w:b/>
                <w:color w:val="000000"/>
                <w:spacing w:val="-4"/>
                <w:sz w:val="26"/>
                <w:szCs w:val="26"/>
              </w:rPr>
              <w:t xml:space="preserve"> С.А. Ходосов</w:t>
            </w:r>
          </w:p>
        </w:tc>
      </w:tr>
    </w:tbl>
    <w:p w:rsidR="0019056D" w:rsidRDefault="0019056D"/>
    <w:sectPr w:rsidR="0019056D" w:rsidSect="00B2399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2C"/>
    <w:rsid w:val="000D31B7"/>
    <w:rsid w:val="0019056D"/>
    <w:rsid w:val="001F5107"/>
    <w:rsid w:val="003C78A9"/>
    <w:rsid w:val="003E11CB"/>
    <w:rsid w:val="005B10E3"/>
    <w:rsid w:val="00653072"/>
    <w:rsid w:val="00705B76"/>
    <w:rsid w:val="00734DCE"/>
    <w:rsid w:val="00AE5F2C"/>
    <w:rsid w:val="00B2399A"/>
    <w:rsid w:val="00B91587"/>
    <w:rsid w:val="00CF2779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34D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CE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34D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34D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CE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34D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2022-06-08T10:50:00Z</cp:lastPrinted>
  <dcterms:created xsi:type="dcterms:W3CDTF">2021-05-31T10:24:00Z</dcterms:created>
  <dcterms:modified xsi:type="dcterms:W3CDTF">2022-06-08T10:51:00Z</dcterms:modified>
</cp:coreProperties>
</file>