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8E" w:rsidRPr="008C1435" w:rsidRDefault="009A6047" w:rsidP="009A6047">
      <w:pPr>
        <w:spacing w:line="360" w:lineRule="auto"/>
        <w:rPr>
          <w:rFonts w:ascii="Times New Roman" w:eastAsia="Calibri" w:hAnsi="Times New Roman"/>
          <w:b/>
          <w:bCs/>
          <w:sz w:val="32"/>
          <w:szCs w:val="32"/>
        </w:rPr>
      </w:pPr>
      <w:r>
        <w:rPr>
          <w:rFonts w:ascii="Times New Roman" w:eastAsia="Calibri" w:hAnsi="Times New Roman"/>
          <w:b/>
          <w:bCs/>
          <w:sz w:val="32"/>
          <w:szCs w:val="32"/>
        </w:rPr>
        <w:t xml:space="preserve">                                       </w:t>
      </w:r>
      <w:r>
        <w:rPr>
          <w:rFonts w:ascii="Times New Roman" w:eastAsia="Calibri" w:hAnsi="Times New Roman"/>
          <w:b/>
          <w:noProof/>
          <w:sz w:val="32"/>
          <w:szCs w:val="32"/>
        </w:rPr>
        <w:t xml:space="preserve">           </w:t>
      </w:r>
      <w:r w:rsidR="00A46A8E" w:rsidRPr="008C1435">
        <w:rPr>
          <w:rFonts w:ascii="Times New Roman" w:eastAsia="Calibri" w:hAnsi="Times New Roman"/>
          <w:b/>
          <w:noProof/>
          <w:sz w:val="32"/>
          <w:szCs w:val="32"/>
        </w:rPr>
        <w:drawing>
          <wp:inline distT="0" distB="0" distL="0" distR="0">
            <wp:extent cx="490220" cy="598805"/>
            <wp:effectExtent l="19050" t="0" r="5080" b="0"/>
            <wp:docPr id="3"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srcRect/>
                    <a:stretch>
                      <a:fillRect/>
                    </a:stretch>
                  </pic:blipFill>
                  <pic:spPr bwMode="auto">
                    <a:xfrm>
                      <a:off x="0" y="0"/>
                      <a:ext cx="490220" cy="598805"/>
                    </a:xfrm>
                    <a:prstGeom prst="rect">
                      <a:avLst/>
                    </a:prstGeom>
                    <a:noFill/>
                    <a:ln w="9525">
                      <a:noFill/>
                      <a:miter lim="800000"/>
                      <a:headEnd/>
                      <a:tailEnd/>
                    </a:ln>
                  </pic:spPr>
                </pic:pic>
              </a:graphicData>
            </a:graphic>
          </wp:inline>
        </w:drawing>
      </w:r>
      <w:r>
        <w:rPr>
          <w:rFonts w:ascii="Times New Roman" w:eastAsia="Calibri" w:hAnsi="Times New Roman"/>
          <w:b/>
          <w:bCs/>
          <w:sz w:val="32"/>
          <w:szCs w:val="32"/>
        </w:rPr>
        <w:t xml:space="preserve">                      </w:t>
      </w:r>
    </w:p>
    <w:p w:rsidR="00A46A8E" w:rsidRPr="008C1435" w:rsidRDefault="00A46A8E" w:rsidP="00A46A8E">
      <w:pPr>
        <w:jc w:val="center"/>
        <w:rPr>
          <w:rFonts w:ascii="Times New Roman" w:eastAsia="Calibri" w:hAnsi="Times New Roman"/>
          <w:b/>
          <w:sz w:val="28"/>
          <w:szCs w:val="28"/>
        </w:rPr>
      </w:pPr>
      <w:r w:rsidRPr="008C1435">
        <w:rPr>
          <w:rFonts w:ascii="Times New Roman" w:eastAsia="Calibri" w:hAnsi="Times New Roman"/>
          <w:b/>
          <w:sz w:val="28"/>
          <w:szCs w:val="28"/>
        </w:rPr>
        <w:t xml:space="preserve">РОССИЙСКАЯ ФЕДЕРАЦИЯ </w:t>
      </w:r>
    </w:p>
    <w:p w:rsidR="00A46A8E" w:rsidRPr="008C1435" w:rsidRDefault="00A46A8E" w:rsidP="00A46A8E">
      <w:pPr>
        <w:jc w:val="center"/>
        <w:rPr>
          <w:rFonts w:ascii="Times New Roman" w:eastAsia="Calibri" w:hAnsi="Times New Roman"/>
          <w:b/>
          <w:sz w:val="28"/>
          <w:szCs w:val="28"/>
        </w:rPr>
      </w:pPr>
      <w:r w:rsidRPr="008C1435">
        <w:rPr>
          <w:rFonts w:ascii="Times New Roman" w:eastAsia="Calibri" w:hAnsi="Times New Roman"/>
          <w:b/>
          <w:sz w:val="28"/>
          <w:szCs w:val="28"/>
        </w:rPr>
        <w:t xml:space="preserve">БЕЛГОРОДСКАЯ ОБЛАСТЬ </w:t>
      </w:r>
    </w:p>
    <w:p w:rsidR="00A46A8E" w:rsidRPr="008C1435" w:rsidRDefault="00A46A8E" w:rsidP="00A46A8E">
      <w:pPr>
        <w:jc w:val="center"/>
        <w:rPr>
          <w:rFonts w:ascii="Times New Roman" w:eastAsia="Calibri" w:hAnsi="Times New Roman"/>
          <w:b/>
          <w:sz w:val="28"/>
          <w:szCs w:val="28"/>
        </w:rPr>
      </w:pPr>
      <w:r w:rsidRPr="008C1435">
        <w:rPr>
          <w:rFonts w:ascii="Times New Roman" w:eastAsia="Calibri" w:hAnsi="Times New Roman"/>
          <w:b/>
          <w:sz w:val="28"/>
          <w:szCs w:val="28"/>
        </w:rPr>
        <w:t>МУНИЦИПАЛЬНЫЙ РАЙОН «РАКИТЯНСКИЙ РАЙОН»</w:t>
      </w:r>
    </w:p>
    <w:p w:rsidR="00A46A8E" w:rsidRPr="008C1435" w:rsidRDefault="00A46A8E" w:rsidP="00A46A8E">
      <w:pPr>
        <w:jc w:val="center"/>
        <w:rPr>
          <w:rFonts w:ascii="Times New Roman" w:eastAsia="Calibri" w:hAnsi="Times New Roman"/>
          <w:b/>
          <w:sz w:val="28"/>
          <w:szCs w:val="28"/>
        </w:rPr>
      </w:pPr>
      <w:r w:rsidRPr="008C1435">
        <w:rPr>
          <w:rFonts w:ascii="Times New Roman" w:eastAsia="Calibri" w:hAnsi="Times New Roman"/>
          <w:b/>
          <w:sz w:val="28"/>
          <w:szCs w:val="28"/>
        </w:rPr>
        <w:t>ПОСЕЛКОВОЕ СОБРАНИЕ</w:t>
      </w:r>
    </w:p>
    <w:p w:rsidR="00A46A8E" w:rsidRPr="008C1435" w:rsidRDefault="00A46A8E" w:rsidP="00A46A8E">
      <w:pPr>
        <w:jc w:val="center"/>
        <w:rPr>
          <w:rFonts w:ascii="Times New Roman" w:eastAsia="Calibri" w:hAnsi="Times New Roman"/>
          <w:b/>
          <w:sz w:val="28"/>
          <w:szCs w:val="28"/>
        </w:rPr>
      </w:pPr>
      <w:r w:rsidRPr="008C1435">
        <w:rPr>
          <w:rFonts w:ascii="Times New Roman" w:eastAsia="Calibri" w:hAnsi="Times New Roman"/>
          <w:b/>
          <w:sz w:val="28"/>
          <w:szCs w:val="28"/>
        </w:rPr>
        <w:t>ГОРОДСКОГО ПОСЕЛЕНИЯ «ПОСЕЛОК ПРОЛЕТАРСКИЙ»</w:t>
      </w:r>
    </w:p>
    <w:p w:rsidR="00A46A8E" w:rsidRPr="008C1435" w:rsidRDefault="00A46A8E" w:rsidP="00A46A8E">
      <w:pPr>
        <w:jc w:val="center"/>
        <w:rPr>
          <w:rFonts w:ascii="Times New Roman" w:hAnsi="Times New Roman"/>
          <w:sz w:val="32"/>
          <w:szCs w:val="32"/>
        </w:rPr>
      </w:pPr>
      <w:r w:rsidRPr="008C1435">
        <w:rPr>
          <w:rFonts w:ascii="Times New Roman" w:hAnsi="Times New Roman"/>
          <w:sz w:val="32"/>
          <w:szCs w:val="32"/>
        </w:rPr>
        <w:t xml:space="preserve">двадцать </w:t>
      </w:r>
      <w:r>
        <w:rPr>
          <w:rFonts w:ascii="Times New Roman" w:hAnsi="Times New Roman"/>
          <w:sz w:val="32"/>
          <w:szCs w:val="32"/>
        </w:rPr>
        <w:t>восьмое</w:t>
      </w:r>
      <w:r w:rsidRPr="008C1435">
        <w:rPr>
          <w:rFonts w:ascii="Times New Roman" w:hAnsi="Times New Roman"/>
          <w:sz w:val="32"/>
          <w:szCs w:val="32"/>
        </w:rPr>
        <w:t xml:space="preserve"> заседание пятого созыва</w:t>
      </w:r>
    </w:p>
    <w:p w:rsidR="00A46A8E" w:rsidRPr="008C1435" w:rsidRDefault="00A46A8E" w:rsidP="00A46A8E">
      <w:pPr>
        <w:jc w:val="center"/>
        <w:rPr>
          <w:rFonts w:ascii="Times New Roman" w:eastAsia="Calibri" w:hAnsi="Times New Roman"/>
          <w:sz w:val="28"/>
          <w:szCs w:val="28"/>
        </w:rPr>
      </w:pPr>
    </w:p>
    <w:p w:rsidR="00A46A8E" w:rsidRPr="008C1435" w:rsidRDefault="00A46A8E" w:rsidP="00A46A8E">
      <w:pPr>
        <w:jc w:val="center"/>
        <w:rPr>
          <w:rFonts w:ascii="Times New Roman" w:eastAsia="Calibri" w:hAnsi="Times New Roman"/>
          <w:b/>
          <w:sz w:val="32"/>
          <w:szCs w:val="32"/>
        </w:rPr>
      </w:pPr>
      <w:proofErr w:type="gramStart"/>
      <w:r w:rsidRPr="008C1435">
        <w:rPr>
          <w:rFonts w:ascii="Times New Roman" w:eastAsia="Calibri" w:hAnsi="Times New Roman"/>
          <w:b/>
          <w:sz w:val="32"/>
          <w:szCs w:val="32"/>
        </w:rPr>
        <w:t>Р</w:t>
      </w:r>
      <w:proofErr w:type="gramEnd"/>
      <w:r w:rsidRPr="008C1435">
        <w:rPr>
          <w:rFonts w:ascii="Times New Roman" w:eastAsia="Calibri" w:hAnsi="Times New Roman"/>
          <w:b/>
          <w:sz w:val="32"/>
          <w:szCs w:val="32"/>
        </w:rPr>
        <w:t xml:space="preserve"> Е Ш Е Н И Е</w:t>
      </w:r>
    </w:p>
    <w:p w:rsidR="00A46A8E" w:rsidRPr="008C1435" w:rsidRDefault="00A46A8E" w:rsidP="00A46A8E">
      <w:pPr>
        <w:pStyle w:val="ConsTitle"/>
        <w:widowControl/>
        <w:ind w:right="0"/>
        <w:jc w:val="center"/>
        <w:outlineLvl w:val="0"/>
        <w:rPr>
          <w:rFonts w:ascii="Times New Roman" w:hAnsi="Times New Roman" w:cs="Times New Roman"/>
          <w:sz w:val="28"/>
          <w:szCs w:val="28"/>
        </w:rPr>
      </w:pPr>
    </w:p>
    <w:p w:rsidR="00A46A8E" w:rsidRPr="00684C1C" w:rsidRDefault="00A46A8E" w:rsidP="00A46A8E">
      <w:pPr>
        <w:rPr>
          <w:rFonts w:ascii="Times New Roman" w:hAnsi="Times New Roman"/>
          <w:b/>
          <w:sz w:val="28"/>
          <w:szCs w:val="28"/>
        </w:rPr>
      </w:pPr>
    </w:p>
    <w:p w:rsidR="00A46A8E" w:rsidRDefault="00A46A8E" w:rsidP="00A46A8E">
      <w:pPr>
        <w:ind w:firstLine="0"/>
        <w:rPr>
          <w:rFonts w:ascii="Times New Roman" w:hAnsi="Times New Roman"/>
          <w:b/>
          <w:sz w:val="28"/>
          <w:szCs w:val="28"/>
        </w:rPr>
      </w:pPr>
      <w:r>
        <w:rPr>
          <w:rFonts w:ascii="Times New Roman" w:hAnsi="Times New Roman"/>
          <w:b/>
          <w:sz w:val="28"/>
          <w:szCs w:val="28"/>
        </w:rPr>
        <w:t>«</w:t>
      </w:r>
      <w:r w:rsidR="009A6047">
        <w:rPr>
          <w:rFonts w:ascii="Times New Roman" w:hAnsi="Times New Roman"/>
          <w:b/>
          <w:sz w:val="28"/>
          <w:szCs w:val="28"/>
        </w:rPr>
        <w:t>29</w:t>
      </w:r>
      <w:r>
        <w:rPr>
          <w:rFonts w:ascii="Times New Roman" w:hAnsi="Times New Roman"/>
          <w:b/>
          <w:sz w:val="28"/>
          <w:szCs w:val="28"/>
        </w:rPr>
        <w:t>» апреля 2025</w:t>
      </w:r>
      <w:r w:rsidRPr="00684C1C">
        <w:rPr>
          <w:rFonts w:ascii="Times New Roman" w:hAnsi="Times New Roman"/>
          <w:b/>
          <w:sz w:val="28"/>
          <w:szCs w:val="28"/>
        </w:rPr>
        <w:t xml:space="preserve"> года                                               </w:t>
      </w:r>
      <w:r>
        <w:rPr>
          <w:rFonts w:ascii="Times New Roman" w:hAnsi="Times New Roman"/>
          <w:b/>
          <w:sz w:val="28"/>
          <w:szCs w:val="28"/>
        </w:rPr>
        <w:t xml:space="preserve">                           </w:t>
      </w:r>
      <w:r w:rsidRPr="00684C1C">
        <w:rPr>
          <w:rFonts w:ascii="Times New Roman" w:hAnsi="Times New Roman"/>
          <w:b/>
          <w:sz w:val="28"/>
          <w:szCs w:val="28"/>
        </w:rPr>
        <w:t xml:space="preserve">  </w:t>
      </w:r>
      <w:r>
        <w:rPr>
          <w:rFonts w:ascii="Times New Roman" w:hAnsi="Times New Roman"/>
          <w:b/>
          <w:sz w:val="28"/>
          <w:szCs w:val="28"/>
        </w:rPr>
        <w:t xml:space="preserve">    </w:t>
      </w:r>
      <w:r w:rsidRPr="00684C1C">
        <w:rPr>
          <w:rFonts w:ascii="Times New Roman" w:hAnsi="Times New Roman"/>
          <w:b/>
          <w:sz w:val="28"/>
          <w:szCs w:val="28"/>
        </w:rPr>
        <w:t xml:space="preserve">      № </w:t>
      </w:r>
      <w:r w:rsidR="009A6047">
        <w:rPr>
          <w:rFonts w:ascii="Times New Roman" w:hAnsi="Times New Roman"/>
          <w:b/>
          <w:sz w:val="28"/>
          <w:szCs w:val="28"/>
        </w:rPr>
        <w:t>2</w:t>
      </w:r>
    </w:p>
    <w:p w:rsidR="00A46A8E" w:rsidRDefault="00A46A8E" w:rsidP="00A46A8E">
      <w:pPr>
        <w:ind w:firstLine="0"/>
        <w:rPr>
          <w:rFonts w:ascii="Times New Roman" w:hAnsi="Times New Roman"/>
          <w:b/>
          <w:sz w:val="28"/>
          <w:szCs w:val="28"/>
        </w:rPr>
      </w:pPr>
    </w:p>
    <w:p w:rsidR="00A46A8E" w:rsidRDefault="00A46A8E" w:rsidP="00A46A8E">
      <w:pPr>
        <w:ind w:firstLine="0"/>
        <w:rPr>
          <w:rFonts w:ascii="Times New Roman" w:hAnsi="Times New Roman"/>
          <w:b/>
          <w:sz w:val="28"/>
          <w:szCs w:val="28"/>
        </w:rPr>
      </w:pPr>
    </w:p>
    <w:p w:rsidR="00483E34" w:rsidRPr="00A46A8E" w:rsidRDefault="00A46A8E" w:rsidP="00A46A8E">
      <w:pPr>
        <w:ind w:firstLine="0"/>
        <w:jc w:val="left"/>
        <w:rPr>
          <w:rFonts w:ascii="Times New Roman" w:hAnsi="Times New Roman"/>
          <w:b/>
          <w:sz w:val="28"/>
          <w:szCs w:val="28"/>
        </w:rPr>
      </w:pPr>
      <w:r>
        <w:rPr>
          <w:rFonts w:ascii="Times New Roman" w:hAnsi="Times New Roman"/>
          <w:b/>
          <w:sz w:val="28"/>
          <w:szCs w:val="28"/>
        </w:rPr>
        <w:t>О</w:t>
      </w:r>
      <w:r w:rsidR="00483E34" w:rsidRPr="003B6DB2">
        <w:rPr>
          <w:rFonts w:ascii="Times New Roman" w:hAnsi="Times New Roman"/>
          <w:b/>
          <w:sz w:val="28"/>
          <w:szCs w:val="28"/>
        </w:rPr>
        <w:t>б утверждении «</w:t>
      </w:r>
      <w:r w:rsidR="00483E34" w:rsidRPr="00A46A8E">
        <w:rPr>
          <w:rFonts w:ascii="Times New Roman" w:hAnsi="Times New Roman"/>
          <w:b/>
          <w:sz w:val="28"/>
          <w:szCs w:val="28"/>
        </w:rPr>
        <w:t xml:space="preserve">Положения о </w:t>
      </w:r>
    </w:p>
    <w:p w:rsidR="00483E34" w:rsidRPr="00A46A8E" w:rsidRDefault="00483E34" w:rsidP="00483E34">
      <w:pPr>
        <w:widowControl w:val="0"/>
        <w:autoSpaceDE w:val="0"/>
        <w:autoSpaceDN w:val="0"/>
        <w:adjustRightInd w:val="0"/>
        <w:ind w:firstLine="0"/>
        <w:rPr>
          <w:rFonts w:ascii="Times New Roman" w:hAnsi="Times New Roman"/>
          <w:b/>
          <w:sz w:val="28"/>
          <w:szCs w:val="28"/>
        </w:rPr>
      </w:pPr>
      <w:r w:rsidRPr="00A46A8E">
        <w:rPr>
          <w:rFonts w:ascii="Times New Roman" w:hAnsi="Times New Roman"/>
          <w:b/>
          <w:sz w:val="28"/>
          <w:szCs w:val="28"/>
        </w:rPr>
        <w:t xml:space="preserve">муниципальном </w:t>
      </w:r>
      <w:proofErr w:type="gramStart"/>
      <w:r w:rsidRPr="00A46A8E">
        <w:rPr>
          <w:rFonts w:ascii="Times New Roman" w:hAnsi="Times New Roman"/>
          <w:b/>
          <w:sz w:val="28"/>
          <w:szCs w:val="28"/>
        </w:rPr>
        <w:t>контроле</w:t>
      </w:r>
      <w:proofErr w:type="gramEnd"/>
      <w:r w:rsidRPr="00A46A8E">
        <w:rPr>
          <w:rFonts w:ascii="Times New Roman" w:hAnsi="Times New Roman"/>
          <w:b/>
          <w:sz w:val="28"/>
          <w:szCs w:val="28"/>
        </w:rPr>
        <w:t xml:space="preserve"> в сфере </w:t>
      </w:r>
    </w:p>
    <w:p w:rsidR="00483E34" w:rsidRPr="00A46A8E" w:rsidRDefault="00483E34" w:rsidP="00483E34">
      <w:pPr>
        <w:widowControl w:val="0"/>
        <w:autoSpaceDE w:val="0"/>
        <w:autoSpaceDN w:val="0"/>
        <w:adjustRightInd w:val="0"/>
        <w:ind w:firstLine="0"/>
        <w:rPr>
          <w:rFonts w:ascii="Times New Roman" w:eastAsia="Calibri" w:hAnsi="Times New Roman"/>
          <w:b/>
          <w:color w:val="000000"/>
          <w:sz w:val="28"/>
          <w:szCs w:val="28"/>
          <w:lang w:eastAsia="en-US"/>
        </w:rPr>
      </w:pPr>
      <w:r w:rsidRPr="00A46A8E">
        <w:rPr>
          <w:rFonts w:ascii="Times New Roman" w:hAnsi="Times New Roman"/>
          <w:b/>
          <w:sz w:val="28"/>
          <w:szCs w:val="28"/>
        </w:rPr>
        <w:t xml:space="preserve">благоустройства на территории </w:t>
      </w:r>
      <w:r w:rsidRPr="00A46A8E">
        <w:rPr>
          <w:rFonts w:ascii="Times New Roman" w:eastAsia="Calibri" w:hAnsi="Times New Roman"/>
          <w:b/>
          <w:color w:val="000000"/>
          <w:sz w:val="28"/>
          <w:szCs w:val="28"/>
          <w:lang w:eastAsia="en-US"/>
        </w:rPr>
        <w:t>городского</w:t>
      </w:r>
    </w:p>
    <w:p w:rsidR="00483E34" w:rsidRPr="00A46A8E" w:rsidRDefault="00483E34" w:rsidP="00483E34">
      <w:pPr>
        <w:widowControl w:val="0"/>
        <w:autoSpaceDE w:val="0"/>
        <w:autoSpaceDN w:val="0"/>
        <w:adjustRightInd w:val="0"/>
        <w:ind w:firstLine="0"/>
        <w:rPr>
          <w:rFonts w:ascii="Times New Roman" w:hAnsi="Times New Roman"/>
          <w:b/>
          <w:sz w:val="28"/>
          <w:szCs w:val="28"/>
        </w:rPr>
      </w:pPr>
      <w:r w:rsidRPr="00A46A8E">
        <w:rPr>
          <w:rFonts w:ascii="Times New Roman" w:eastAsia="Calibri" w:hAnsi="Times New Roman"/>
          <w:b/>
          <w:color w:val="000000"/>
          <w:sz w:val="28"/>
          <w:szCs w:val="28"/>
          <w:lang w:eastAsia="en-US"/>
        </w:rPr>
        <w:t xml:space="preserve">поселения «Поселок </w:t>
      </w:r>
      <w:r w:rsidR="00A46A8E" w:rsidRPr="00A46A8E">
        <w:rPr>
          <w:rFonts w:ascii="Times New Roman" w:eastAsia="Calibri" w:hAnsi="Times New Roman"/>
          <w:b/>
          <w:color w:val="000000"/>
          <w:sz w:val="28"/>
          <w:szCs w:val="28"/>
          <w:lang w:eastAsia="en-US"/>
        </w:rPr>
        <w:t>Пролетарский</w:t>
      </w:r>
      <w:r w:rsidRPr="00A46A8E">
        <w:rPr>
          <w:rFonts w:ascii="Times New Roman" w:eastAsia="Calibri" w:hAnsi="Times New Roman"/>
          <w:b/>
          <w:color w:val="000000"/>
          <w:sz w:val="28"/>
          <w:szCs w:val="28"/>
          <w:lang w:eastAsia="en-US"/>
        </w:rPr>
        <w:t>»</w:t>
      </w:r>
      <w:r w:rsidRPr="00A46A8E">
        <w:rPr>
          <w:rFonts w:ascii="Times New Roman" w:hAnsi="Times New Roman"/>
          <w:b/>
          <w:sz w:val="28"/>
          <w:szCs w:val="28"/>
        </w:rPr>
        <w:t xml:space="preserve"> муниципального</w:t>
      </w:r>
    </w:p>
    <w:p w:rsidR="00483E34" w:rsidRPr="00A46A8E" w:rsidRDefault="00483E34" w:rsidP="00483E34">
      <w:pPr>
        <w:widowControl w:val="0"/>
        <w:autoSpaceDE w:val="0"/>
        <w:autoSpaceDN w:val="0"/>
        <w:adjustRightInd w:val="0"/>
        <w:ind w:firstLine="0"/>
        <w:rPr>
          <w:rFonts w:ascii="Times New Roman" w:eastAsia="Calibri" w:hAnsi="Times New Roman"/>
          <w:b/>
          <w:color w:val="000000"/>
          <w:sz w:val="28"/>
          <w:szCs w:val="28"/>
          <w:lang w:eastAsia="en-US"/>
        </w:rPr>
      </w:pPr>
      <w:r w:rsidRPr="00A46A8E">
        <w:rPr>
          <w:rFonts w:ascii="Times New Roman" w:hAnsi="Times New Roman"/>
          <w:b/>
          <w:sz w:val="28"/>
          <w:szCs w:val="28"/>
        </w:rPr>
        <w:t>района «</w:t>
      </w:r>
      <w:proofErr w:type="spellStart"/>
      <w:r w:rsidRPr="00A46A8E">
        <w:rPr>
          <w:rFonts w:ascii="Times New Roman" w:hAnsi="Times New Roman"/>
          <w:b/>
          <w:sz w:val="28"/>
          <w:szCs w:val="28"/>
        </w:rPr>
        <w:t>Ракитянский</w:t>
      </w:r>
      <w:proofErr w:type="spellEnd"/>
      <w:r w:rsidRPr="00A46A8E">
        <w:rPr>
          <w:rFonts w:ascii="Times New Roman" w:hAnsi="Times New Roman"/>
          <w:b/>
          <w:sz w:val="28"/>
          <w:szCs w:val="28"/>
        </w:rPr>
        <w:t xml:space="preserve"> район»</w:t>
      </w:r>
    </w:p>
    <w:p w:rsidR="00483E34" w:rsidRPr="00A46A8E" w:rsidRDefault="00483E34" w:rsidP="00483E34">
      <w:pPr>
        <w:ind w:firstLine="0"/>
        <w:rPr>
          <w:rFonts w:ascii="Times New Roman" w:hAnsi="Times New Roman"/>
          <w:sz w:val="28"/>
          <w:szCs w:val="28"/>
        </w:rPr>
      </w:pPr>
    </w:p>
    <w:p w:rsidR="00483E34" w:rsidRPr="00A46A8E" w:rsidRDefault="00483E34" w:rsidP="00483E34">
      <w:pPr>
        <w:ind w:firstLine="0"/>
        <w:rPr>
          <w:rFonts w:ascii="Times New Roman" w:hAnsi="Times New Roman"/>
          <w:sz w:val="28"/>
          <w:szCs w:val="28"/>
        </w:rPr>
      </w:pPr>
    </w:p>
    <w:p w:rsidR="00483E34" w:rsidRPr="00A46A8E" w:rsidRDefault="00483E34" w:rsidP="00483E34">
      <w:pPr>
        <w:ind w:firstLine="0"/>
        <w:rPr>
          <w:rFonts w:ascii="Times New Roman" w:hAnsi="Times New Roman"/>
          <w:sz w:val="28"/>
          <w:szCs w:val="28"/>
        </w:rPr>
      </w:pPr>
    </w:p>
    <w:p w:rsidR="00483E34" w:rsidRPr="00A46A8E" w:rsidRDefault="00483E34" w:rsidP="00483E34">
      <w:pPr>
        <w:ind w:firstLine="709"/>
        <w:rPr>
          <w:rFonts w:ascii="Times New Roman" w:hAnsi="Times New Roman"/>
          <w:b/>
          <w:sz w:val="28"/>
          <w:szCs w:val="28"/>
        </w:rPr>
      </w:pPr>
      <w:r w:rsidRPr="00A46A8E">
        <w:rPr>
          <w:rFonts w:ascii="Times New Roman" w:hAnsi="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31.07.2020г. №248-ФЗ «О государственном контроле (надзоре) и муниципальном контроле в Российской Федерации», Уставом </w:t>
      </w:r>
      <w:r w:rsidRPr="00A46A8E">
        <w:rPr>
          <w:rFonts w:ascii="Times New Roman" w:eastAsia="Arial" w:hAnsi="Times New Roman"/>
          <w:color w:val="000000"/>
          <w:sz w:val="28"/>
          <w:szCs w:val="28"/>
          <w:lang w:eastAsia="en-US"/>
        </w:rPr>
        <w:t xml:space="preserve">городского поселения «Поселок </w:t>
      </w:r>
      <w:r w:rsidR="00A46A8E" w:rsidRPr="00A46A8E">
        <w:rPr>
          <w:rFonts w:ascii="Times New Roman" w:eastAsia="Arial" w:hAnsi="Times New Roman"/>
          <w:color w:val="000000"/>
          <w:sz w:val="28"/>
          <w:szCs w:val="28"/>
          <w:lang w:eastAsia="en-US"/>
        </w:rPr>
        <w:t>Пролетарский</w:t>
      </w:r>
      <w:r w:rsidRPr="00A46A8E">
        <w:rPr>
          <w:rFonts w:ascii="Times New Roman" w:eastAsia="Arial" w:hAnsi="Times New Roman"/>
          <w:color w:val="000000"/>
          <w:sz w:val="28"/>
          <w:szCs w:val="28"/>
          <w:lang w:eastAsia="en-US"/>
        </w:rPr>
        <w:t xml:space="preserve">» </w:t>
      </w:r>
      <w:r w:rsidRPr="00A46A8E">
        <w:rPr>
          <w:rFonts w:ascii="Times New Roman" w:hAnsi="Times New Roman"/>
          <w:sz w:val="28"/>
          <w:szCs w:val="28"/>
        </w:rPr>
        <w:t xml:space="preserve">муниципального района </w:t>
      </w:r>
      <w:r w:rsidRPr="00A46A8E">
        <w:rPr>
          <w:rFonts w:ascii="Times New Roman" w:eastAsia="Arial" w:hAnsi="Times New Roman"/>
          <w:color w:val="000000"/>
          <w:sz w:val="28"/>
          <w:szCs w:val="28"/>
          <w:lang w:eastAsia="en-US"/>
        </w:rPr>
        <w:t>«</w:t>
      </w:r>
      <w:proofErr w:type="spellStart"/>
      <w:r w:rsidRPr="00A46A8E">
        <w:rPr>
          <w:rFonts w:ascii="Times New Roman" w:eastAsia="Arial" w:hAnsi="Times New Roman"/>
          <w:color w:val="000000"/>
          <w:sz w:val="28"/>
          <w:szCs w:val="28"/>
          <w:lang w:eastAsia="en-US"/>
        </w:rPr>
        <w:t>Ракитянский</w:t>
      </w:r>
      <w:proofErr w:type="spellEnd"/>
      <w:r w:rsidRPr="00A46A8E">
        <w:rPr>
          <w:rFonts w:ascii="Times New Roman" w:eastAsia="Arial" w:hAnsi="Times New Roman"/>
          <w:color w:val="000000"/>
          <w:sz w:val="28"/>
          <w:szCs w:val="28"/>
          <w:lang w:eastAsia="en-US"/>
        </w:rPr>
        <w:t xml:space="preserve"> район» </w:t>
      </w:r>
      <w:r w:rsidR="00A46A8E" w:rsidRPr="00A46A8E">
        <w:rPr>
          <w:rFonts w:ascii="Times New Roman" w:eastAsia="Arial" w:hAnsi="Times New Roman"/>
          <w:color w:val="000000"/>
          <w:sz w:val="28"/>
          <w:szCs w:val="28"/>
          <w:lang w:eastAsia="en-US"/>
        </w:rPr>
        <w:t>Белгородской области, поселковое собрание</w:t>
      </w:r>
      <w:r w:rsidRPr="00A46A8E">
        <w:rPr>
          <w:rFonts w:ascii="Times New Roman" w:eastAsia="Arial" w:hAnsi="Times New Roman"/>
          <w:color w:val="000000"/>
          <w:sz w:val="28"/>
          <w:szCs w:val="28"/>
          <w:lang w:eastAsia="en-US"/>
        </w:rPr>
        <w:t xml:space="preserve"> городского поселения «Поселок </w:t>
      </w:r>
      <w:r w:rsidR="00A46A8E" w:rsidRPr="00A46A8E">
        <w:rPr>
          <w:rFonts w:ascii="Times New Roman" w:eastAsia="Arial" w:hAnsi="Times New Roman"/>
          <w:color w:val="000000"/>
          <w:sz w:val="28"/>
          <w:szCs w:val="28"/>
          <w:lang w:eastAsia="en-US"/>
        </w:rPr>
        <w:t>Пролетарский</w:t>
      </w:r>
      <w:r w:rsidRPr="00A46A8E">
        <w:rPr>
          <w:rFonts w:ascii="Times New Roman" w:eastAsia="Arial" w:hAnsi="Times New Roman"/>
          <w:color w:val="000000"/>
          <w:sz w:val="28"/>
          <w:szCs w:val="28"/>
          <w:lang w:eastAsia="en-US"/>
        </w:rPr>
        <w:t xml:space="preserve">» </w:t>
      </w:r>
      <w:proofErr w:type="spellStart"/>
      <w:proofErr w:type="gramStart"/>
      <w:r w:rsidRPr="00A46A8E">
        <w:rPr>
          <w:rFonts w:ascii="Times New Roman" w:hAnsi="Times New Roman"/>
          <w:b/>
          <w:sz w:val="28"/>
          <w:szCs w:val="28"/>
        </w:rPr>
        <w:t>р</w:t>
      </w:r>
      <w:proofErr w:type="spellEnd"/>
      <w:proofErr w:type="gramEnd"/>
      <w:r w:rsidR="00A93FE9" w:rsidRPr="00A46A8E">
        <w:rPr>
          <w:rFonts w:ascii="Times New Roman" w:hAnsi="Times New Roman"/>
          <w:b/>
          <w:sz w:val="28"/>
          <w:szCs w:val="28"/>
        </w:rPr>
        <w:t xml:space="preserve"> </w:t>
      </w:r>
      <w:r w:rsidRPr="00A46A8E">
        <w:rPr>
          <w:rFonts w:ascii="Times New Roman" w:hAnsi="Times New Roman"/>
          <w:b/>
          <w:sz w:val="28"/>
          <w:szCs w:val="28"/>
        </w:rPr>
        <w:t>е</w:t>
      </w:r>
      <w:r w:rsidR="00A93FE9" w:rsidRPr="00A46A8E">
        <w:rPr>
          <w:rFonts w:ascii="Times New Roman" w:hAnsi="Times New Roman"/>
          <w:b/>
          <w:sz w:val="28"/>
          <w:szCs w:val="28"/>
        </w:rPr>
        <w:t xml:space="preserve"> </w:t>
      </w:r>
      <w:proofErr w:type="spellStart"/>
      <w:r w:rsidRPr="00A46A8E">
        <w:rPr>
          <w:rFonts w:ascii="Times New Roman" w:hAnsi="Times New Roman"/>
          <w:b/>
          <w:sz w:val="28"/>
          <w:szCs w:val="28"/>
        </w:rPr>
        <w:t>ш</w:t>
      </w:r>
      <w:proofErr w:type="spellEnd"/>
      <w:r w:rsidR="00A93FE9" w:rsidRPr="00A46A8E">
        <w:rPr>
          <w:rFonts w:ascii="Times New Roman" w:hAnsi="Times New Roman"/>
          <w:b/>
          <w:sz w:val="28"/>
          <w:szCs w:val="28"/>
        </w:rPr>
        <w:t xml:space="preserve"> </w:t>
      </w:r>
      <w:r w:rsidRPr="00A46A8E">
        <w:rPr>
          <w:rFonts w:ascii="Times New Roman" w:hAnsi="Times New Roman"/>
          <w:b/>
          <w:sz w:val="28"/>
          <w:szCs w:val="28"/>
        </w:rPr>
        <w:t>и</w:t>
      </w:r>
      <w:r w:rsidR="00A93FE9" w:rsidRPr="00A46A8E">
        <w:rPr>
          <w:rFonts w:ascii="Times New Roman" w:hAnsi="Times New Roman"/>
          <w:b/>
          <w:sz w:val="28"/>
          <w:szCs w:val="28"/>
        </w:rPr>
        <w:t xml:space="preserve"> </w:t>
      </w:r>
      <w:r w:rsidRPr="00A46A8E">
        <w:rPr>
          <w:rFonts w:ascii="Times New Roman" w:hAnsi="Times New Roman"/>
          <w:b/>
          <w:sz w:val="28"/>
          <w:szCs w:val="28"/>
        </w:rPr>
        <w:t>л</w:t>
      </w:r>
      <w:r w:rsidR="00A93FE9" w:rsidRPr="00A46A8E">
        <w:rPr>
          <w:rFonts w:ascii="Times New Roman" w:hAnsi="Times New Roman"/>
          <w:b/>
          <w:sz w:val="28"/>
          <w:szCs w:val="28"/>
        </w:rPr>
        <w:t xml:space="preserve"> </w:t>
      </w:r>
      <w:r w:rsidRPr="00A46A8E">
        <w:rPr>
          <w:rFonts w:ascii="Times New Roman" w:hAnsi="Times New Roman"/>
          <w:b/>
          <w:sz w:val="28"/>
          <w:szCs w:val="28"/>
        </w:rPr>
        <w:t>о:</w:t>
      </w:r>
    </w:p>
    <w:p w:rsidR="003B6DB2" w:rsidRPr="00A46A8E" w:rsidRDefault="00483E34" w:rsidP="003B6DB2">
      <w:pPr>
        <w:pStyle w:val="a5"/>
        <w:widowControl w:val="0"/>
        <w:numPr>
          <w:ilvl w:val="0"/>
          <w:numId w:val="8"/>
        </w:numPr>
        <w:autoSpaceDE w:val="0"/>
        <w:autoSpaceDN w:val="0"/>
        <w:adjustRightInd w:val="0"/>
        <w:ind w:left="0" w:firstLine="708"/>
        <w:rPr>
          <w:rFonts w:ascii="Times New Roman" w:hAnsi="Times New Roman"/>
          <w:sz w:val="28"/>
          <w:szCs w:val="28"/>
        </w:rPr>
      </w:pPr>
      <w:r w:rsidRPr="00A46A8E">
        <w:rPr>
          <w:rFonts w:ascii="Times New Roman" w:hAnsi="Times New Roman"/>
          <w:sz w:val="28"/>
          <w:szCs w:val="28"/>
        </w:rPr>
        <w:t>Утвердить</w:t>
      </w:r>
      <w:r w:rsidR="003B6DB2" w:rsidRPr="00A46A8E">
        <w:rPr>
          <w:rFonts w:ascii="Times New Roman" w:hAnsi="Times New Roman"/>
          <w:sz w:val="28"/>
          <w:szCs w:val="28"/>
        </w:rPr>
        <w:t>:</w:t>
      </w:r>
    </w:p>
    <w:p w:rsidR="00483E34" w:rsidRPr="00A46A8E" w:rsidRDefault="003B6DB2" w:rsidP="00A93FE9">
      <w:pPr>
        <w:pStyle w:val="a5"/>
        <w:widowControl w:val="0"/>
        <w:autoSpaceDE w:val="0"/>
        <w:autoSpaceDN w:val="0"/>
        <w:adjustRightInd w:val="0"/>
        <w:spacing w:after="0" w:line="240" w:lineRule="auto"/>
        <w:ind w:left="0" w:firstLine="709"/>
        <w:rPr>
          <w:rFonts w:ascii="Times New Roman" w:hAnsi="Times New Roman"/>
          <w:sz w:val="28"/>
          <w:szCs w:val="28"/>
        </w:rPr>
      </w:pPr>
      <w:r w:rsidRPr="00A46A8E">
        <w:rPr>
          <w:rFonts w:ascii="Times New Roman" w:hAnsi="Times New Roman"/>
          <w:sz w:val="28"/>
          <w:szCs w:val="28"/>
        </w:rPr>
        <w:t xml:space="preserve">1.1 </w:t>
      </w:r>
      <w:r w:rsidR="00483E34" w:rsidRPr="00A46A8E">
        <w:rPr>
          <w:rFonts w:ascii="Times New Roman" w:hAnsi="Times New Roman"/>
          <w:sz w:val="28"/>
          <w:szCs w:val="28"/>
        </w:rPr>
        <w:t xml:space="preserve">Положение о муниципальном контроле в сфере благоустройства на территории </w:t>
      </w:r>
      <w:r w:rsidR="00483E34" w:rsidRPr="00A46A8E">
        <w:rPr>
          <w:rFonts w:ascii="Times New Roman" w:eastAsia="Arial" w:hAnsi="Times New Roman"/>
          <w:color w:val="000000"/>
          <w:sz w:val="28"/>
          <w:szCs w:val="28"/>
          <w:lang w:eastAsia="en-US"/>
        </w:rPr>
        <w:t xml:space="preserve">городского поселения «Поселок </w:t>
      </w:r>
      <w:r w:rsidR="00A46A8E" w:rsidRPr="00A46A8E">
        <w:rPr>
          <w:rFonts w:ascii="Times New Roman" w:eastAsia="Arial" w:hAnsi="Times New Roman"/>
          <w:color w:val="000000"/>
          <w:sz w:val="28"/>
          <w:szCs w:val="28"/>
          <w:lang w:eastAsia="en-US"/>
        </w:rPr>
        <w:t>Пролетарский</w:t>
      </w:r>
      <w:r w:rsidR="00483E34" w:rsidRPr="00A46A8E">
        <w:rPr>
          <w:rFonts w:ascii="Times New Roman" w:eastAsia="Arial" w:hAnsi="Times New Roman"/>
          <w:color w:val="000000"/>
          <w:sz w:val="28"/>
          <w:szCs w:val="28"/>
          <w:lang w:eastAsia="en-US"/>
        </w:rPr>
        <w:t xml:space="preserve">» </w:t>
      </w:r>
      <w:r w:rsidR="00483E34" w:rsidRPr="00A46A8E">
        <w:rPr>
          <w:rFonts w:ascii="Times New Roman" w:hAnsi="Times New Roman"/>
          <w:sz w:val="28"/>
          <w:szCs w:val="28"/>
        </w:rPr>
        <w:t xml:space="preserve">муниципального района </w:t>
      </w:r>
      <w:r w:rsidRPr="00A46A8E">
        <w:rPr>
          <w:rFonts w:ascii="Times New Roman" w:hAnsi="Times New Roman"/>
          <w:sz w:val="28"/>
          <w:szCs w:val="28"/>
        </w:rPr>
        <w:t>«</w:t>
      </w:r>
      <w:proofErr w:type="spellStart"/>
      <w:r w:rsidRPr="00A46A8E">
        <w:rPr>
          <w:rFonts w:ascii="Times New Roman" w:hAnsi="Times New Roman"/>
          <w:sz w:val="28"/>
          <w:szCs w:val="28"/>
        </w:rPr>
        <w:t>Ракитянский</w:t>
      </w:r>
      <w:proofErr w:type="spellEnd"/>
      <w:r w:rsidRPr="00A46A8E">
        <w:rPr>
          <w:rFonts w:ascii="Times New Roman" w:hAnsi="Times New Roman"/>
          <w:sz w:val="28"/>
          <w:szCs w:val="28"/>
        </w:rPr>
        <w:t xml:space="preserve"> район» (приложение 1</w:t>
      </w:r>
      <w:r w:rsidR="00483E34" w:rsidRPr="00A46A8E">
        <w:rPr>
          <w:rFonts w:ascii="Times New Roman" w:hAnsi="Times New Roman"/>
          <w:sz w:val="28"/>
          <w:szCs w:val="28"/>
        </w:rPr>
        <w:t>).</w:t>
      </w:r>
    </w:p>
    <w:p w:rsidR="003B6DB2" w:rsidRPr="00A46A8E" w:rsidRDefault="00A93FE9" w:rsidP="00A93FE9">
      <w:pPr>
        <w:widowControl w:val="0"/>
        <w:autoSpaceDE w:val="0"/>
        <w:autoSpaceDN w:val="0"/>
        <w:adjustRightInd w:val="0"/>
        <w:ind w:firstLine="709"/>
        <w:rPr>
          <w:rFonts w:ascii="Times New Roman" w:hAnsi="Times New Roman"/>
          <w:sz w:val="28"/>
          <w:szCs w:val="28"/>
        </w:rPr>
      </w:pPr>
      <w:r w:rsidRPr="00A46A8E">
        <w:rPr>
          <w:rFonts w:ascii="Times New Roman" w:hAnsi="Times New Roman"/>
          <w:sz w:val="28"/>
          <w:szCs w:val="28"/>
        </w:rPr>
        <w:t xml:space="preserve">1.2. </w:t>
      </w:r>
      <w:r w:rsidR="003B6DB2" w:rsidRPr="00A46A8E">
        <w:rPr>
          <w:rFonts w:ascii="Times New Roman" w:hAnsi="Times New Roman"/>
          <w:sz w:val="28"/>
          <w:szCs w:val="28"/>
        </w:rPr>
        <w:t>Ключевые показатели муниципального контроля в сфере благоустройства на территории</w:t>
      </w:r>
      <w:r w:rsidR="003B6DB2" w:rsidRPr="00A46A8E">
        <w:t xml:space="preserve"> </w:t>
      </w:r>
      <w:r w:rsidR="003B6DB2" w:rsidRPr="00A46A8E">
        <w:rPr>
          <w:rFonts w:ascii="Times New Roman" w:hAnsi="Times New Roman"/>
          <w:sz w:val="28"/>
          <w:szCs w:val="28"/>
        </w:rPr>
        <w:t xml:space="preserve">городского поселения «Поселок </w:t>
      </w:r>
      <w:r w:rsidR="00A46A8E" w:rsidRPr="00A46A8E">
        <w:rPr>
          <w:rFonts w:ascii="Times New Roman" w:hAnsi="Times New Roman"/>
          <w:sz w:val="28"/>
          <w:szCs w:val="28"/>
        </w:rPr>
        <w:t>Пролетарский</w:t>
      </w:r>
      <w:r w:rsidR="003B6DB2" w:rsidRPr="00A46A8E">
        <w:rPr>
          <w:rFonts w:ascii="Times New Roman" w:hAnsi="Times New Roman"/>
          <w:sz w:val="28"/>
          <w:szCs w:val="28"/>
        </w:rPr>
        <w:t>» муниципального района «</w:t>
      </w:r>
      <w:proofErr w:type="spellStart"/>
      <w:r w:rsidR="003B6DB2" w:rsidRPr="00A46A8E">
        <w:rPr>
          <w:rFonts w:ascii="Times New Roman" w:hAnsi="Times New Roman"/>
          <w:sz w:val="28"/>
          <w:szCs w:val="28"/>
        </w:rPr>
        <w:t>Ракитянский</w:t>
      </w:r>
      <w:proofErr w:type="spellEnd"/>
      <w:r w:rsidR="003B6DB2" w:rsidRPr="00A46A8E">
        <w:rPr>
          <w:rFonts w:ascii="Times New Roman" w:hAnsi="Times New Roman"/>
          <w:sz w:val="28"/>
          <w:szCs w:val="28"/>
        </w:rPr>
        <w:t xml:space="preserve"> район» (приложение 2).</w:t>
      </w:r>
    </w:p>
    <w:p w:rsidR="003B6DB2" w:rsidRPr="00A46A8E" w:rsidRDefault="00A93FE9" w:rsidP="00A93FE9">
      <w:pPr>
        <w:ind w:firstLine="709"/>
        <w:rPr>
          <w:rFonts w:ascii="Times New Roman" w:hAnsi="Times New Roman"/>
          <w:sz w:val="28"/>
          <w:szCs w:val="28"/>
        </w:rPr>
      </w:pPr>
      <w:r w:rsidRPr="00A46A8E">
        <w:rPr>
          <w:rFonts w:ascii="Times New Roman" w:hAnsi="Times New Roman"/>
          <w:sz w:val="28"/>
          <w:szCs w:val="28"/>
        </w:rPr>
        <w:t xml:space="preserve">1.3. </w:t>
      </w:r>
      <w:r w:rsidR="003B6DB2" w:rsidRPr="00A46A8E">
        <w:rPr>
          <w:rFonts w:ascii="Times New Roman" w:hAnsi="Times New Roman"/>
          <w:sz w:val="28"/>
          <w:szCs w:val="28"/>
        </w:rPr>
        <w:t>Индикативные показатели муниципального контроля в сфере благоустройства на территории</w:t>
      </w:r>
      <w:r w:rsidR="003B6DB2" w:rsidRPr="00A46A8E">
        <w:t xml:space="preserve"> </w:t>
      </w:r>
      <w:r w:rsidR="00A46A8E" w:rsidRPr="00A46A8E">
        <w:rPr>
          <w:rFonts w:ascii="Times New Roman" w:hAnsi="Times New Roman"/>
          <w:sz w:val="28"/>
          <w:szCs w:val="28"/>
        </w:rPr>
        <w:t xml:space="preserve">городского поселения «Поселок Пролетарский» </w:t>
      </w:r>
      <w:r w:rsidR="003B6DB2" w:rsidRPr="00A46A8E">
        <w:rPr>
          <w:rFonts w:ascii="Times New Roman" w:hAnsi="Times New Roman"/>
          <w:sz w:val="28"/>
          <w:szCs w:val="28"/>
        </w:rPr>
        <w:t>муниципального района «</w:t>
      </w:r>
      <w:proofErr w:type="spellStart"/>
      <w:r w:rsidR="003B6DB2" w:rsidRPr="00A46A8E">
        <w:rPr>
          <w:rFonts w:ascii="Times New Roman" w:hAnsi="Times New Roman"/>
          <w:sz w:val="28"/>
          <w:szCs w:val="28"/>
        </w:rPr>
        <w:t>Ракитянский</w:t>
      </w:r>
      <w:proofErr w:type="spellEnd"/>
      <w:r w:rsidR="003B6DB2" w:rsidRPr="00A46A8E">
        <w:rPr>
          <w:rFonts w:ascii="Times New Roman" w:hAnsi="Times New Roman"/>
          <w:sz w:val="28"/>
          <w:szCs w:val="28"/>
        </w:rPr>
        <w:t xml:space="preserve"> район» (приложение 3).</w:t>
      </w:r>
    </w:p>
    <w:p w:rsidR="003B6DB2" w:rsidRPr="00A93FE9" w:rsidRDefault="003B6DB2" w:rsidP="00A93FE9">
      <w:pPr>
        <w:pStyle w:val="a5"/>
        <w:widowControl w:val="0"/>
        <w:numPr>
          <w:ilvl w:val="1"/>
          <w:numId w:val="9"/>
        </w:numPr>
        <w:autoSpaceDE w:val="0"/>
        <w:autoSpaceDN w:val="0"/>
        <w:adjustRightInd w:val="0"/>
        <w:ind w:left="0" w:firstLine="709"/>
        <w:rPr>
          <w:rFonts w:ascii="Times New Roman" w:hAnsi="Times New Roman"/>
          <w:sz w:val="28"/>
          <w:szCs w:val="28"/>
        </w:rPr>
      </w:pPr>
      <w:r w:rsidRPr="00A46A8E">
        <w:rPr>
          <w:rFonts w:ascii="Times New Roman" w:hAnsi="Times New Roman"/>
          <w:sz w:val="28"/>
          <w:szCs w:val="28"/>
        </w:rPr>
        <w:t>Критерии отнесения объектов муниципального контроля</w:t>
      </w:r>
      <w:r w:rsidRPr="00A93FE9">
        <w:rPr>
          <w:rFonts w:ascii="Times New Roman" w:hAnsi="Times New Roman"/>
          <w:sz w:val="28"/>
          <w:szCs w:val="28"/>
        </w:rPr>
        <w:t xml:space="preserve"> в сфере благоустройства к определенной категории риска (приложение 4).</w:t>
      </w:r>
    </w:p>
    <w:p w:rsidR="003B6DB2" w:rsidRPr="00A93FE9" w:rsidRDefault="003B6DB2" w:rsidP="00A93FE9">
      <w:pPr>
        <w:pStyle w:val="a5"/>
        <w:widowControl w:val="0"/>
        <w:numPr>
          <w:ilvl w:val="1"/>
          <w:numId w:val="9"/>
        </w:numPr>
        <w:autoSpaceDE w:val="0"/>
        <w:autoSpaceDN w:val="0"/>
        <w:adjustRightInd w:val="0"/>
        <w:spacing w:after="0" w:line="240" w:lineRule="auto"/>
        <w:ind w:left="0" w:firstLine="709"/>
        <w:rPr>
          <w:rFonts w:ascii="Times New Roman" w:hAnsi="Times New Roman"/>
          <w:sz w:val="28"/>
          <w:szCs w:val="28"/>
        </w:rPr>
      </w:pPr>
      <w:r w:rsidRPr="003B6DB2">
        <w:rPr>
          <w:rFonts w:ascii="Times New Roman" w:hAnsi="Times New Roman"/>
          <w:sz w:val="28"/>
          <w:szCs w:val="28"/>
        </w:rPr>
        <w:t xml:space="preserve">Перечень индикаторов риска нарушения обязательных требований, </w:t>
      </w:r>
      <w:r w:rsidRPr="003B6DB2">
        <w:rPr>
          <w:rFonts w:ascii="Times New Roman" w:hAnsi="Times New Roman"/>
          <w:sz w:val="28"/>
          <w:szCs w:val="28"/>
        </w:rPr>
        <w:lastRenderedPageBreak/>
        <w:t>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r>
        <w:rPr>
          <w:rFonts w:ascii="Times New Roman" w:hAnsi="Times New Roman"/>
          <w:sz w:val="28"/>
          <w:szCs w:val="28"/>
        </w:rPr>
        <w:t xml:space="preserve"> (приложение 5).</w:t>
      </w:r>
    </w:p>
    <w:p w:rsidR="00483E34" w:rsidRPr="003B6DB2" w:rsidRDefault="00483E34" w:rsidP="00A46A8E">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 xml:space="preserve">2. Опубликовать настоящее решение в сетевом издании «Наша жизнь 31» (https://zhizn31.ru) </w:t>
      </w:r>
      <w:r w:rsidRPr="00A46A8E">
        <w:rPr>
          <w:rFonts w:ascii="Times New Roman" w:hAnsi="Times New Roman"/>
          <w:sz w:val="28"/>
          <w:szCs w:val="28"/>
        </w:rPr>
        <w:t xml:space="preserve">и разместить на официальном сайте органов местного самоуправления </w:t>
      </w:r>
      <w:r w:rsidR="00A46A8E" w:rsidRPr="00A46A8E">
        <w:rPr>
          <w:rFonts w:ascii="Times New Roman" w:hAnsi="Times New Roman"/>
          <w:sz w:val="28"/>
          <w:szCs w:val="28"/>
        </w:rPr>
        <w:t xml:space="preserve">городского поселения «Поселок Пролетарский» </w:t>
      </w:r>
      <w:r w:rsidRPr="00A46A8E">
        <w:rPr>
          <w:rFonts w:ascii="Times New Roman" w:hAnsi="Times New Roman"/>
          <w:sz w:val="28"/>
          <w:szCs w:val="28"/>
        </w:rPr>
        <w:t xml:space="preserve">в </w:t>
      </w:r>
      <w:r w:rsidR="00A46A8E" w:rsidRPr="00A46A8E">
        <w:rPr>
          <w:rFonts w:ascii="Times New Roman" w:hAnsi="Times New Roman"/>
          <w:sz w:val="28"/>
          <w:szCs w:val="28"/>
        </w:rPr>
        <w:t>и</w:t>
      </w:r>
      <w:r w:rsidRPr="00A46A8E">
        <w:rPr>
          <w:rFonts w:ascii="Times New Roman" w:hAnsi="Times New Roman"/>
          <w:sz w:val="28"/>
          <w:szCs w:val="28"/>
        </w:rPr>
        <w:t>нформационно-телекоммуникационной</w:t>
      </w:r>
      <w:r w:rsidR="00A46A8E" w:rsidRPr="00A46A8E">
        <w:rPr>
          <w:rFonts w:ascii="Times New Roman" w:hAnsi="Times New Roman"/>
          <w:sz w:val="28"/>
          <w:szCs w:val="28"/>
        </w:rPr>
        <w:t xml:space="preserve"> с</w:t>
      </w:r>
      <w:r w:rsidRPr="00A46A8E">
        <w:rPr>
          <w:rFonts w:ascii="Times New Roman" w:hAnsi="Times New Roman"/>
          <w:sz w:val="28"/>
          <w:szCs w:val="28"/>
        </w:rPr>
        <w:t xml:space="preserve">ети «Интернет» </w:t>
      </w:r>
      <w:r w:rsidR="00A46A8E" w:rsidRPr="00A46A8E">
        <w:rPr>
          <w:rFonts w:ascii="Times New Roman" w:hAnsi="Times New Roman"/>
          <w:sz w:val="28"/>
          <w:szCs w:val="28"/>
        </w:rPr>
        <w:t>(</w:t>
      </w:r>
      <w:hyperlink r:id="rId9" w:history="1">
        <w:r w:rsidR="00A46A8E" w:rsidRPr="00A46A8E">
          <w:rPr>
            <w:rFonts w:ascii="Times New Roman" w:hAnsi="Times New Roman"/>
            <w:sz w:val="28"/>
            <w:szCs w:val="28"/>
          </w:rPr>
          <w:t>https://proletarskij-r31.gosweb.gosuslugi.ru</w:t>
        </w:r>
      </w:hyperlink>
      <w:r w:rsidR="00A46A8E" w:rsidRPr="00A46A8E">
        <w:rPr>
          <w:rFonts w:ascii="Times New Roman" w:hAnsi="Times New Roman"/>
          <w:sz w:val="28"/>
          <w:szCs w:val="28"/>
        </w:rPr>
        <w:t xml:space="preserve">) </w:t>
      </w:r>
      <w:r w:rsidRPr="00A46A8E">
        <w:rPr>
          <w:rFonts w:ascii="Times New Roman" w:hAnsi="Times New Roman"/>
          <w:sz w:val="28"/>
          <w:szCs w:val="28"/>
        </w:rPr>
        <w:t xml:space="preserve">в порядке, предусмотренном Уставом городского поселения «Поселок </w:t>
      </w:r>
      <w:r w:rsidR="00A46A8E" w:rsidRPr="00A46A8E">
        <w:rPr>
          <w:rFonts w:ascii="Times New Roman" w:hAnsi="Times New Roman"/>
          <w:sz w:val="28"/>
          <w:szCs w:val="28"/>
        </w:rPr>
        <w:t>Пролетарский</w:t>
      </w:r>
      <w:r w:rsidRPr="003B6DB2">
        <w:rPr>
          <w:rFonts w:ascii="Times New Roman" w:hAnsi="Times New Roman"/>
          <w:sz w:val="28"/>
          <w:szCs w:val="28"/>
        </w:rPr>
        <w:t xml:space="preserve">». </w:t>
      </w:r>
    </w:p>
    <w:p w:rsidR="00483E34" w:rsidRPr="003B6DB2" w:rsidRDefault="00483E34" w:rsidP="00483E34">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3. Настоящее решение вступает в силу после дня его официального опубликования.</w:t>
      </w:r>
    </w:p>
    <w:p w:rsidR="00483E34" w:rsidRPr="00A46A8E" w:rsidRDefault="00483E34" w:rsidP="00483E34">
      <w:pPr>
        <w:autoSpaceDE w:val="0"/>
        <w:autoSpaceDN w:val="0"/>
        <w:adjustRightInd w:val="0"/>
        <w:ind w:firstLine="709"/>
        <w:rPr>
          <w:rFonts w:ascii="Times New Roman" w:hAnsi="Times New Roman"/>
          <w:sz w:val="28"/>
          <w:szCs w:val="28"/>
        </w:rPr>
      </w:pPr>
      <w:r w:rsidRPr="00A46A8E">
        <w:rPr>
          <w:rFonts w:ascii="Times New Roman" w:hAnsi="Times New Roman"/>
          <w:sz w:val="28"/>
          <w:szCs w:val="28"/>
        </w:rPr>
        <w:t xml:space="preserve">4. Признать утратившим силу решение поселкового собрания городского поселения «Поселок </w:t>
      </w:r>
      <w:r w:rsidR="00A46A8E">
        <w:rPr>
          <w:rFonts w:ascii="Times New Roman" w:hAnsi="Times New Roman"/>
          <w:sz w:val="28"/>
          <w:szCs w:val="28"/>
        </w:rPr>
        <w:t>Пролетарский</w:t>
      </w:r>
      <w:r w:rsidRPr="00A46A8E">
        <w:rPr>
          <w:rFonts w:ascii="Times New Roman" w:hAnsi="Times New Roman"/>
          <w:sz w:val="28"/>
          <w:szCs w:val="28"/>
        </w:rPr>
        <w:t>» от 2</w:t>
      </w:r>
      <w:r w:rsidR="00A46A8E" w:rsidRPr="00A46A8E">
        <w:rPr>
          <w:rFonts w:ascii="Times New Roman" w:hAnsi="Times New Roman"/>
          <w:sz w:val="28"/>
          <w:szCs w:val="28"/>
        </w:rPr>
        <w:t>8 декабря 2021 года № 4</w:t>
      </w:r>
      <w:r w:rsidRPr="00A46A8E">
        <w:rPr>
          <w:rFonts w:ascii="Times New Roman" w:hAnsi="Times New Roman"/>
          <w:sz w:val="28"/>
          <w:szCs w:val="28"/>
        </w:rPr>
        <w:t xml:space="preserve"> «Об утверждении «Положения о муниципальном контроле в сфере благоустройства в городском поселении «Поселок </w:t>
      </w:r>
      <w:r w:rsidR="00A46A8E" w:rsidRPr="00A46A8E">
        <w:rPr>
          <w:rFonts w:ascii="Times New Roman" w:hAnsi="Times New Roman"/>
          <w:sz w:val="28"/>
          <w:szCs w:val="28"/>
        </w:rPr>
        <w:t>Пролетарский</w:t>
      </w:r>
      <w:r w:rsidRPr="00A46A8E">
        <w:rPr>
          <w:rFonts w:ascii="Times New Roman" w:hAnsi="Times New Roman"/>
          <w:sz w:val="28"/>
          <w:szCs w:val="28"/>
        </w:rPr>
        <w:t>» муниципального района «</w:t>
      </w:r>
      <w:proofErr w:type="spellStart"/>
      <w:r w:rsidRPr="00A46A8E">
        <w:rPr>
          <w:rFonts w:ascii="Times New Roman" w:hAnsi="Times New Roman"/>
          <w:sz w:val="28"/>
          <w:szCs w:val="28"/>
        </w:rPr>
        <w:t>Ракитянский</w:t>
      </w:r>
      <w:proofErr w:type="spellEnd"/>
      <w:r w:rsidRPr="00A46A8E">
        <w:rPr>
          <w:rFonts w:ascii="Times New Roman" w:hAnsi="Times New Roman"/>
          <w:sz w:val="28"/>
          <w:szCs w:val="28"/>
        </w:rPr>
        <w:t xml:space="preserve"> район».</w:t>
      </w:r>
    </w:p>
    <w:p w:rsidR="00483E34" w:rsidRPr="003B6DB2" w:rsidRDefault="00483E34" w:rsidP="00483E34">
      <w:pPr>
        <w:autoSpaceDE w:val="0"/>
        <w:autoSpaceDN w:val="0"/>
        <w:adjustRightInd w:val="0"/>
        <w:ind w:firstLine="709"/>
        <w:rPr>
          <w:rFonts w:ascii="Times New Roman" w:hAnsi="Times New Roman"/>
          <w:sz w:val="28"/>
          <w:szCs w:val="28"/>
        </w:rPr>
      </w:pPr>
      <w:r w:rsidRPr="00A46A8E">
        <w:rPr>
          <w:rFonts w:ascii="Times New Roman" w:hAnsi="Times New Roman"/>
          <w:sz w:val="28"/>
          <w:szCs w:val="28"/>
        </w:rPr>
        <w:t xml:space="preserve">5. </w:t>
      </w:r>
      <w:proofErr w:type="gramStart"/>
      <w:r w:rsidRPr="00A46A8E">
        <w:rPr>
          <w:rFonts w:ascii="Times New Roman" w:hAnsi="Times New Roman"/>
          <w:sz w:val="28"/>
          <w:szCs w:val="28"/>
        </w:rPr>
        <w:t>Контроль за</w:t>
      </w:r>
      <w:proofErr w:type="gramEnd"/>
      <w:r w:rsidRPr="00A46A8E">
        <w:rPr>
          <w:rFonts w:ascii="Times New Roman" w:hAnsi="Times New Roman"/>
          <w:sz w:val="28"/>
          <w:szCs w:val="28"/>
        </w:rPr>
        <w:t xml:space="preserve"> исполнением</w:t>
      </w:r>
      <w:r w:rsidRPr="003B6DB2">
        <w:rPr>
          <w:rFonts w:ascii="Times New Roman" w:hAnsi="Times New Roman"/>
          <w:sz w:val="28"/>
          <w:szCs w:val="28"/>
        </w:rPr>
        <w:t xml:space="preserve"> настоящего решения оставляю за собой.</w:t>
      </w:r>
    </w:p>
    <w:p w:rsidR="00483E34" w:rsidRPr="003B6DB2" w:rsidRDefault="00483E34" w:rsidP="00483E34">
      <w:pPr>
        <w:ind w:firstLine="0"/>
        <w:rPr>
          <w:rFonts w:ascii="Times New Roman" w:hAnsi="Times New Roman"/>
          <w:b/>
          <w:sz w:val="28"/>
          <w:szCs w:val="28"/>
        </w:rPr>
      </w:pPr>
    </w:p>
    <w:p w:rsidR="00483E34" w:rsidRPr="003B6DB2" w:rsidRDefault="00483E34" w:rsidP="00483E34">
      <w:pPr>
        <w:ind w:firstLine="0"/>
        <w:rPr>
          <w:rFonts w:ascii="Times New Roman" w:hAnsi="Times New Roman"/>
          <w:b/>
          <w:sz w:val="28"/>
          <w:szCs w:val="28"/>
        </w:rPr>
      </w:pPr>
    </w:p>
    <w:p w:rsidR="00483E34" w:rsidRPr="003B6DB2" w:rsidRDefault="00483E34" w:rsidP="00483E34">
      <w:pPr>
        <w:ind w:firstLine="0"/>
        <w:rPr>
          <w:rFonts w:ascii="Times New Roman" w:hAnsi="Times New Roman"/>
          <w:b/>
          <w:sz w:val="28"/>
          <w:szCs w:val="28"/>
        </w:rPr>
      </w:pPr>
    </w:p>
    <w:p w:rsidR="00A46A8E" w:rsidRPr="005619D7" w:rsidRDefault="00A46A8E" w:rsidP="00A46A8E">
      <w:pPr>
        <w:ind w:firstLine="0"/>
        <w:rPr>
          <w:rFonts w:ascii="Times New Roman" w:hAnsi="Times New Roman"/>
          <w:b/>
          <w:sz w:val="28"/>
          <w:szCs w:val="28"/>
        </w:rPr>
      </w:pPr>
      <w:r w:rsidRPr="005619D7">
        <w:rPr>
          <w:rFonts w:ascii="Times New Roman" w:hAnsi="Times New Roman"/>
          <w:b/>
          <w:sz w:val="28"/>
          <w:szCs w:val="28"/>
        </w:rPr>
        <w:t>Председатель поселкового собрания</w:t>
      </w:r>
    </w:p>
    <w:p w:rsidR="00A46A8E" w:rsidRPr="005619D7" w:rsidRDefault="00A46A8E" w:rsidP="00A46A8E">
      <w:pPr>
        <w:ind w:firstLine="0"/>
        <w:rPr>
          <w:rFonts w:ascii="Times New Roman" w:hAnsi="Times New Roman"/>
          <w:b/>
          <w:sz w:val="28"/>
          <w:szCs w:val="28"/>
        </w:rPr>
      </w:pPr>
      <w:r w:rsidRPr="005619D7">
        <w:rPr>
          <w:rFonts w:ascii="Times New Roman" w:hAnsi="Times New Roman"/>
          <w:b/>
          <w:sz w:val="28"/>
          <w:szCs w:val="28"/>
        </w:rPr>
        <w:t>городского поселения</w:t>
      </w:r>
    </w:p>
    <w:p w:rsidR="00A46A8E" w:rsidRPr="005619D7" w:rsidRDefault="00A46A8E" w:rsidP="00A46A8E">
      <w:pPr>
        <w:ind w:firstLine="0"/>
        <w:jc w:val="left"/>
        <w:rPr>
          <w:rFonts w:ascii="Times New Roman" w:hAnsi="Times New Roman"/>
          <w:b/>
          <w:sz w:val="28"/>
          <w:szCs w:val="28"/>
        </w:rPr>
      </w:pPr>
      <w:r w:rsidRPr="005619D7">
        <w:rPr>
          <w:rFonts w:ascii="Times New Roman" w:hAnsi="Times New Roman"/>
          <w:b/>
          <w:sz w:val="28"/>
          <w:szCs w:val="28"/>
        </w:rPr>
        <w:t xml:space="preserve">«Поселок Пролетарский»                                                   </w:t>
      </w:r>
      <w:r>
        <w:rPr>
          <w:rFonts w:ascii="Times New Roman" w:hAnsi="Times New Roman"/>
          <w:b/>
          <w:sz w:val="28"/>
          <w:szCs w:val="28"/>
        </w:rPr>
        <w:t xml:space="preserve">       </w:t>
      </w:r>
      <w:r w:rsidRPr="005619D7">
        <w:rPr>
          <w:rFonts w:ascii="Times New Roman" w:hAnsi="Times New Roman"/>
          <w:b/>
          <w:sz w:val="28"/>
          <w:szCs w:val="28"/>
        </w:rPr>
        <w:t xml:space="preserve">    И.В.</w:t>
      </w:r>
      <w:r>
        <w:rPr>
          <w:rFonts w:ascii="Times New Roman" w:hAnsi="Times New Roman"/>
          <w:b/>
          <w:sz w:val="28"/>
          <w:szCs w:val="28"/>
        </w:rPr>
        <w:t xml:space="preserve"> </w:t>
      </w:r>
      <w:proofErr w:type="spellStart"/>
      <w:r w:rsidRPr="005619D7">
        <w:rPr>
          <w:rFonts w:ascii="Times New Roman" w:hAnsi="Times New Roman"/>
          <w:b/>
          <w:sz w:val="28"/>
          <w:szCs w:val="28"/>
        </w:rPr>
        <w:t>Присада</w:t>
      </w:r>
      <w:proofErr w:type="spellEnd"/>
    </w:p>
    <w:p w:rsidR="00483E34" w:rsidRPr="00483E34" w:rsidRDefault="00483E34" w:rsidP="00A46A8E">
      <w:pPr>
        <w:ind w:firstLine="0"/>
        <w:rPr>
          <w:rFonts w:cs="Arial"/>
          <w:b/>
        </w:rPr>
      </w:pPr>
    </w:p>
    <w:p w:rsidR="00483E34" w:rsidRDefault="00483E34"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46A8E" w:rsidRDefault="00A46A8E" w:rsidP="00483E34">
      <w:pPr>
        <w:ind w:right="2" w:firstLine="0"/>
        <w:jc w:val="center"/>
        <w:rPr>
          <w:rFonts w:eastAsia="Arial" w:cs="Arial"/>
          <w:color w:val="000000"/>
          <w:lang w:eastAsia="en-US"/>
        </w:rPr>
      </w:pPr>
    </w:p>
    <w:p w:rsidR="00A93FE9" w:rsidRPr="00483E34" w:rsidRDefault="00A93FE9" w:rsidP="00483E34">
      <w:pPr>
        <w:ind w:right="2" w:firstLine="0"/>
        <w:jc w:val="center"/>
        <w:rPr>
          <w:rFonts w:eastAsia="Arial" w:cs="Arial"/>
          <w:color w:val="000000"/>
          <w:lang w:eastAsia="en-US"/>
        </w:rPr>
      </w:pPr>
    </w:p>
    <w:p w:rsidR="00483E34" w:rsidRPr="00A93FE9" w:rsidRDefault="00483E34" w:rsidP="00483E34">
      <w:pPr>
        <w:ind w:firstLine="0"/>
        <w:jc w:val="center"/>
        <w:rPr>
          <w:rFonts w:ascii="Times New Roman" w:eastAsia="Arial" w:hAnsi="Times New Roman"/>
          <w:b/>
          <w:color w:val="000000"/>
          <w:sz w:val="26"/>
          <w:szCs w:val="26"/>
          <w:lang w:eastAsia="en-US"/>
        </w:rPr>
      </w:pPr>
      <w:r w:rsidRPr="00A93FE9">
        <w:rPr>
          <w:rFonts w:ascii="Times New Roman" w:eastAsia="Arial" w:hAnsi="Times New Roman"/>
          <w:b/>
          <w:color w:val="000000"/>
          <w:sz w:val="26"/>
          <w:szCs w:val="26"/>
          <w:lang w:eastAsia="en-US"/>
        </w:rPr>
        <w:lastRenderedPageBreak/>
        <w:t xml:space="preserve">                                                                                      Приложение</w:t>
      </w:r>
      <w:r w:rsidR="003B6DB2" w:rsidRPr="00A93FE9">
        <w:rPr>
          <w:rFonts w:ascii="Times New Roman" w:eastAsia="Arial" w:hAnsi="Times New Roman"/>
          <w:b/>
          <w:color w:val="000000"/>
          <w:sz w:val="26"/>
          <w:szCs w:val="26"/>
          <w:lang w:eastAsia="en-US"/>
        </w:rPr>
        <w:t xml:space="preserve"> 1</w:t>
      </w:r>
    </w:p>
    <w:p w:rsidR="00483E34" w:rsidRPr="00A93FE9" w:rsidRDefault="00483E34" w:rsidP="00483E34">
      <w:pPr>
        <w:ind w:firstLine="0"/>
        <w:jc w:val="right"/>
        <w:rPr>
          <w:rFonts w:ascii="Times New Roman" w:eastAsia="Arial" w:hAnsi="Times New Roman"/>
          <w:b/>
          <w:color w:val="000000"/>
          <w:sz w:val="26"/>
          <w:szCs w:val="26"/>
          <w:lang w:eastAsia="en-US"/>
        </w:rPr>
      </w:pPr>
    </w:p>
    <w:p w:rsidR="00483E34" w:rsidRPr="00A93FE9" w:rsidRDefault="00483E34" w:rsidP="00483E34">
      <w:pPr>
        <w:ind w:firstLine="0"/>
        <w:jc w:val="center"/>
        <w:rPr>
          <w:rFonts w:ascii="Times New Roman" w:eastAsia="Arial" w:hAnsi="Times New Roman"/>
          <w:b/>
          <w:color w:val="000000"/>
          <w:sz w:val="28"/>
          <w:szCs w:val="28"/>
          <w:lang w:eastAsia="en-US"/>
        </w:rPr>
      </w:pPr>
      <w:r w:rsidRPr="00A93FE9">
        <w:rPr>
          <w:rFonts w:ascii="Times New Roman" w:eastAsia="Arial" w:hAnsi="Times New Roman"/>
          <w:b/>
          <w:color w:val="000000"/>
          <w:sz w:val="26"/>
          <w:szCs w:val="26"/>
          <w:lang w:eastAsia="en-US"/>
        </w:rPr>
        <w:t xml:space="preserve">                                                                                     </w:t>
      </w:r>
      <w:r w:rsidRPr="00A93FE9">
        <w:rPr>
          <w:rFonts w:ascii="Times New Roman" w:eastAsia="Arial" w:hAnsi="Times New Roman"/>
          <w:b/>
          <w:color w:val="000000"/>
          <w:sz w:val="28"/>
          <w:szCs w:val="28"/>
          <w:lang w:eastAsia="en-US"/>
        </w:rPr>
        <w:t>Утверждено</w:t>
      </w:r>
    </w:p>
    <w:p w:rsidR="00483E34" w:rsidRPr="00A93FE9" w:rsidRDefault="00483E34" w:rsidP="00483E34">
      <w:pPr>
        <w:spacing w:after="32" w:line="266" w:lineRule="auto"/>
        <w:ind w:left="652" w:hanging="10"/>
        <w:jc w:val="right"/>
        <w:rPr>
          <w:rFonts w:ascii="Times New Roman" w:eastAsia="Arial" w:hAnsi="Times New Roman"/>
          <w:b/>
          <w:color w:val="000000"/>
          <w:sz w:val="28"/>
          <w:szCs w:val="28"/>
          <w:lang w:eastAsia="en-US"/>
        </w:rPr>
      </w:pPr>
      <w:r w:rsidRPr="00A93FE9">
        <w:rPr>
          <w:rFonts w:ascii="Times New Roman" w:eastAsia="Arial" w:hAnsi="Times New Roman"/>
          <w:b/>
          <w:bCs/>
          <w:color w:val="000000"/>
          <w:sz w:val="28"/>
          <w:szCs w:val="28"/>
          <w:lang w:eastAsia="en-US"/>
        </w:rPr>
        <w:t>решением п</w:t>
      </w:r>
      <w:r w:rsidRPr="00A93FE9">
        <w:rPr>
          <w:rFonts w:ascii="Times New Roman" w:eastAsia="Arial" w:hAnsi="Times New Roman"/>
          <w:b/>
          <w:color w:val="000000"/>
          <w:sz w:val="28"/>
          <w:szCs w:val="28"/>
          <w:lang w:eastAsia="en-US"/>
        </w:rPr>
        <w:t xml:space="preserve">оселкового собрания </w:t>
      </w:r>
    </w:p>
    <w:p w:rsidR="00483E34" w:rsidRPr="009A6047" w:rsidRDefault="00483E34" w:rsidP="00483E34">
      <w:pPr>
        <w:spacing w:after="32" w:line="266" w:lineRule="auto"/>
        <w:ind w:left="652" w:hanging="10"/>
        <w:jc w:val="right"/>
        <w:rPr>
          <w:rFonts w:ascii="Times New Roman" w:eastAsia="Arial" w:hAnsi="Times New Roman"/>
          <w:b/>
          <w:color w:val="000000"/>
          <w:sz w:val="28"/>
          <w:szCs w:val="28"/>
          <w:lang w:eastAsia="en-US"/>
        </w:rPr>
      </w:pPr>
      <w:r w:rsidRPr="00A93FE9">
        <w:rPr>
          <w:rFonts w:ascii="Times New Roman" w:eastAsia="Arial" w:hAnsi="Times New Roman"/>
          <w:b/>
          <w:color w:val="000000"/>
          <w:sz w:val="28"/>
          <w:szCs w:val="28"/>
          <w:lang w:eastAsia="en-US"/>
        </w:rPr>
        <w:t>городского поселения «</w:t>
      </w:r>
      <w:r w:rsidRPr="009A6047">
        <w:rPr>
          <w:rFonts w:ascii="Times New Roman" w:eastAsia="Arial" w:hAnsi="Times New Roman"/>
          <w:b/>
          <w:color w:val="000000"/>
          <w:sz w:val="28"/>
          <w:szCs w:val="28"/>
          <w:lang w:eastAsia="en-US"/>
        </w:rPr>
        <w:t xml:space="preserve">Поселок </w:t>
      </w:r>
      <w:r w:rsidR="00A46A8E" w:rsidRPr="009A6047">
        <w:rPr>
          <w:rFonts w:ascii="Times New Roman" w:eastAsia="Arial" w:hAnsi="Times New Roman"/>
          <w:b/>
          <w:color w:val="000000"/>
          <w:sz w:val="28"/>
          <w:szCs w:val="28"/>
          <w:lang w:eastAsia="en-US"/>
        </w:rPr>
        <w:t>Пролетарский</w:t>
      </w:r>
      <w:r w:rsidRPr="009A6047">
        <w:rPr>
          <w:rFonts w:ascii="Times New Roman" w:eastAsia="Arial" w:hAnsi="Times New Roman"/>
          <w:b/>
          <w:color w:val="000000"/>
          <w:sz w:val="28"/>
          <w:szCs w:val="28"/>
          <w:lang w:eastAsia="en-US"/>
        </w:rPr>
        <w:t xml:space="preserve">» </w:t>
      </w:r>
    </w:p>
    <w:p w:rsidR="00483E34" w:rsidRPr="009A6047" w:rsidRDefault="009A6047" w:rsidP="009A6047">
      <w:pPr>
        <w:spacing w:after="32" w:line="266" w:lineRule="auto"/>
        <w:ind w:left="4956" w:firstLine="708"/>
        <w:outlineLvl w:val="0"/>
        <w:rPr>
          <w:rFonts w:ascii="Times New Roman" w:eastAsia="Arial" w:hAnsi="Times New Roman"/>
          <w:color w:val="000000"/>
          <w:sz w:val="26"/>
          <w:szCs w:val="26"/>
          <w:lang w:eastAsia="en-US"/>
        </w:rPr>
      </w:pPr>
      <w:r>
        <w:rPr>
          <w:rFonts w:ascii="Times New Roman" w:eastAsia="Arial" w:hAnsi="Times New Roman"/>
          <w:b/>
          <w:bCs/>
          <w:color w:val="000000"/>
          <w:sz w:val="28"/>
          <w:szCs w:val="28"/>
          <w:lang w:eastAsia="en-US"/>
        </w:rPr>
        <w:t xml:space="preserve">              </w:t>
      </w:r>
      <w:r w:rsidR="00483E34" w:rsidRPr="009A6047">
        <w:rPr>
          <w:rFonts w:ascii="Times New Roman" w:eastAsia="Arial" w:hAnsi="Times New Roman"/>
          <w:b/>
          <w:bCs/>
          <w:color w:val="000000"/>
          <w:sz w:val="28"/>
          <w:szCs w:val="28"/>
          <w:lang w:eastAsia="en-US"/>
        </w:rPr>
        <w:t xml:space="preserve">от </w:t>
      </w:r>
      <w:r w:rsidR="009D1AFC">
        <w:rPr>
          <w:rFonts w:ascii="Times New Roman" w:eastAsia="Arial" w:hAnsi="Times New Roman"/>
          <w:b/>
          <w:bCs/>
          <w:color w:val="000000"/>
          <w:sz w:val="28"/>
          <w:szCs w:val="28"/>
          <w:lang w:eastAsia="en-US"/>
        </w:rPr>
        <w:t>29</w:t>
      </w:r>
      <w:r>
        <w:rPr>
          <w:rFonts w:ascii="Times New Roman" w:eastAsia="Arial" w:hAnsi="Times New Roman"/>
          <w:b/>
          <w:bCs/>
          <w:color w:val="000000"/>
          <w:sz w:val="28"/>
          <w:szCs w:val="28"/>
          <w:lang w:eastAsia="en-US"/>
        </w:rPr>
        <w:t>.04.2025</w:t>
      </w:r>
      <w:r w:rsidR="00483E34" w:rsidRPr="009A6047">
        <w:rPr>
          <w:rFonts w:ascii="Times New Roman" w:eastAsia="Arial" w:hAnsi="Times New Roman"/>
          <w:b/>
          <w:bCs/>
          <w:color w:val="000000"/>
          <w:sz w:val="28"/>
          <w:szCs w:val="28"/>
          <w:lang w:eastAsia="en-US"/>
        </w:rPr>
        <w:t xml:space="preserve"> года  №</w:t>
      </w:r>
      <w:r>
        <w:rPr>
          <w:rFonts w:ascii="Times New Roman" w:eastAsia="Arial" w:hAnsi="Times New Roman"/>
          <w:b/>
          <w:bCs/>
          <w:color w:val="000000"/>
          <w:sz w:val="28"/>
          <w:szCs w:val="28"/>
          <w:lang w:eastAsia="en-US"/>
        </w:rPr>
        <w:t xml:space="preserve"> 2</w:t>
      </w:r>
    </w:p>
    <w:p w:rsidR="0099362B" w:rsidRPr="009A6047" w:rsidRDefault="0099362B" w:rsidP="00483E34">
      <w:pPr>
        <w:ind w:firstLine="0"/>
        <w:rPr>
          <w:rFonts w:ascii="Times New Roman" w:hAnsi="Times New Roman"/>
          <w:sz w:val="28"/>
          <w:szCs w:val="28"/>
        </w:rPr>
      </w:pPr>
    </w:p>
    <w:p w:rsidR="0099362B" w:rsidRPr="009A6047" w:rsidRDefault="0099362B" w:rsidP="00EE61B6">
      <w:pPr>
        <w:ind w:firstLine="709"/>
        <w:jc w:val="right"/>
        <w:rPr>
          <w:rFonts w:ascii="Times New Roman" w:hAnsi="Times New Roman"/>
          <w:sz w:val="28"/>
          <w:szCs w:val="28"/>
        </w:rPr>
      </w:pPr>
    </w:p>
    <w:p w:rsidR="0099362B" w:rsidRPr="009A6047" w:rsidRDefault="0099362B" w:rsidP="00EE61B6">
      <w:pPr>
        <w:ind w:firstLine="709"/>
        <w:jc w:val="center"/>
        <w:rPr>
          <w:rFonts w:ascii="Times New Roman" w:hAnsi="Times New Roman"/>
          <w:sz w:val="28"/>
          <w:szCs w:val="28"/>
        </w:rPr>
      </w:pPr>
    </w:p>
    <w:p w:rsidR="0099362B" w:rsidRPr="009A6047" w:rsidRDefault="0099362B" w:rsidP="00EE61B6">
      <w:pPr>
        <w:ind w:firstLine="709"/>
        <w:jc w:val="center"/>
        <w:rPr>
          <w:rFonts w:ascii="Times New Roman" w:hAnsi="Times New Roman"/>
          <w:b/>
          <w:sz w:val="28"/>
          <w:szCs w:val="28"/>
        </w:rPr>
      </w:pPr>
      <w:r w:rsidRPr="009A6047">
        <w:rPr>
          <w:rFonts w:ascii="Times New Roman" w:hAnsi="Times New Roman"/>
          <w:b/>
          <w:sz w:val="28"/>
          <w:szCs w:val="28"/>
        </w:rPr>
        <w:t xml:space="preserve">Положение </w:t>
      </w:r>
    </w:p>
    <w:p w:rsidR="0099362B" w:rsidRPr="009A6047" w:rsidRDefault="0099362B" w:rsidP="00483E34">
      <w:pPr>
        <w:shd w:val="clear" w:color="auto" w:fill="FFFFFF"/>
        <w:ind w:firstLine="709"/>
        <w:jc w:val="center"/>
        <w:rPr>
          <w:rFonts w:ascii="Times New Roman" w:hAnsi="Times New Roman"/>
          <w:b/>
          <w:sz w:val="28"/>
          <w:szCs w:val="28"/>
        </w:rPr>
      </w:pPr>
      <w:r w:rsidRPr="009A6047">
        <w:rPr>
          <w:rFonts w:ascii="Times New Roman" w:hAnsi="Times New Roman"/>
          <w:b/>
          <w:sz w:val="28"/>
          <w:szCs w:val="28"/>
        </w:rPr>
        <w:t xml:space="preserve">о </w:t>
      </w:r>
      <w:r w:rsidR="006F1E13" w:rsidRPr="009A6047">
        <w:rPr>
          <w:rFonts w:ascii="Times New Roman" w:hAnsi="Times New Roman"/>
          <w:b/>
          <w:sz w:val="28"/>
          <w:szCs w:val="28"/>
        </w:rPr>
        <w:t xml:space="preserve">муниципальном контроле в сфере благоустройства </w:t>
      </w:r>
      <w:r w:rsidRPr="009A6047">
        <w:rPr>
          <w:rFonts w:ascii="Times New Roman" w:hAnsi="Times New Roman"/>
          <w:b/>
          <w:sz w:val="28"/>
          <w:szCs w:val="28"/>
        </w:rPr>
        <w:t xml:space="preserve">на территории </w:t>
      </w:r>
      <w:r w:rsidR="00483E34" w:rsidRPr="009A6047">
        <w:rPr>
          <w:rFonts w:ascii="Times New Roman" w:hAnsi="Times New Roman"/>
          <w:b/>
          <w:sz w:val="28"/>
          <w:szCs w:val="28"/>
        </w:rPr>
        <w:t xml:space="preserve">городского поселения «Поселок </w:t>
      </w:r>
      <w:r w:rsidR="00A46A8E" w:rsidRPr="009A6047">
        <w:rPr>
          <w:rFonts w:ascii="Times New Roman" w:hAnsi="Times New Roman"/>
          <w:b/>
          <w:sz w:val="28"/>
          <w:szCs w:val="28"/>
        </w:rPr>
        <w:t>Пролетарский</w:t>
      </w:r>
      <w:r w:rsidR="00483E34" w:rsidRPr="009A6047">
        <w:rPr>
          <w:rFonts w:ascii="Times New Roman" w:hAnsi="Times New Roman"/>
          <w:b/>
          <w:sz w:val="28"/>
          <w:szCs w:val="28"/>
        </w:rPr>
        <w:t>» муниципального района «</w:t>
      </w:r>
      <w:proofErr w:type="spellStart"/>
      <w:r w:rsidR="00483E34" w:rsidRPr="009A6047">
        <w:rPr>
          <w:rFonts w:ascii="Times New Roman" w:hAnsi="Times New Roman"/>
          <w:b/>
          <w:sz w:val="28"/>
          <w:szCs w:val="28"/>
        </w:rPr>
        <w:t>Ракитянский</w:t>
      </w:r>
      <w:proofErr w:type="spellEnd"/>
      <w:r w:rsidR="00483E34" w:rsidRPr="009A6047">
        <w:rPr>
          <w:rFonts w:ascii="Times New Roman" w:hAnsi="Times New Roman"/>
          <w:b/>
          <w:sz w:val="28"/>
          <w:szCs w:val="28"/>
        </w:rPr>
        <w:t xml:space="preserve"> район»</w:t>
      </w:r>
    </w:p>
    <w:p w:rsidR="00483E34" w:rsidRPr="009A6047" w:rsidRDefault="00483E34" w:rsidP="00483E34">
      <w:pPr>
        <w:shd w:val="clear" w:color="auto" w:fill="FFFFFF"/>
        <w:ind w:firstLine="709"/>
        <w:jc w:val="center"/>
        <w:rPr>
          <w:rFonts w:ascii="Times New Roman" w:hAnsi="Times New Roman"/>
          <w:sz w:val="28"/>
          <w:szCs w:val="28"/>
        </w:rPr>
      </w:pPr>
    </w:p>
    <w:p w:rsidR="0099362B" w:rsidRPr="009A6047" w:rsidRDefault="0099362B" w:rsidP="00EE61B6">
      <w:pPr>
        <w:pStyle w:val="ConsPlusNormal"/>
        <w:suppressAutoHyphens w:val="0"/>
        <w:ind w:firstLine="709"/>
        <w:jc w:val="center"/>
        <w:rPr>
          <w:rFonts w:ascii="Times New Roman" w:hAnsi="Times New Roman" w:cs="Times New Roman"/>
          <w:sz w:val="28"/>
          <w:szCs w:val="28"/>
        </w:rPr>
      </w:pPr>
      <w:r w:rsidRPr="009A6047">
        <w:rPr>
          <w:rFonts w:ascii="Times New Roman" w:hAnsi="Times New Roman" w:cs="Times New Roman"/>
          <w:sz w:val="28"/>
          <w:szCs w:val="28"/>
        </w:rPr>
        <w:t>1. Общие положения.</w:t>
      </w:r>
    </w:p>
    <w:p w:rsidR="0099362B" w:rsidRPr="009A6047"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9A6047">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9A6047">
        <w:rPr>
          <w:rFonts w:ascii="Times New Roman" w:hAnsi="Times New Roman" w:cs="Times New Roman"/>
          <w:sz w:val="28"/>
          <w:szCs w:val="28"/>
        </w:rPr>
        <w:t xml:space="preserve">сфере благоустройства в </w:t>
      </w:r>
      <w:r w:rsidRPr="009A6047">
        <w:rPr>
          <w:rFonts w:ascii="Times New Roman" w:hAnsi="Times New Roman" w:cs="Times New Roman"/>
          <w:sz w:val="28"/>
          <w:szCs w:val="28"/>
        </w:rPr>
        <w:t xml:space="preserve">отношении объектов </w:t>
      </w:r>
      <w:r w:rsidR="008830CE" w:rsidRPr="009A6047">
        <w:rPr>
          <w:rFonts w:ascii="Times New Roman" w:hAnsi="Times New Roman" w:cs="Times New Roman"/>
          <w:sz w:val="28"/>
          <w:szCs w:val="28"/>
        </w:rPr>
        <w:t>благоустройства</w:t>
      </w:r>
      <w:r w:rsidRPr="009A6047">
        <w:rPr>
          <w:rFonts w:ascii="Times New Roman" w:hAnsi="Times New Roman" w:cs="Times New Roman"/>
          <w:sz w:val="28"/>
          <w:szCs w:val="28"/>
        </w:rPr>
        <w:t xml:space="preserve">, расположенных в границах </w:t>
      </w:r>
      <w:r w:rsidR="00483E34" w:rsidRPr="009A6047">
        <w:rPr>
          <w:rFonts w:ascii="Times New Roman" w:hAnsi="Times New Roman" w:cs="Times New Roman"/>
          <w:sz w:val="28"/>
          <w:szCs w:val="28"/>
        </w:rPr>
        <w:t xml:space="preserve">городского поселения «Поселок </w:t>
      </w:r>
      <w:r w:rsidR="00A46A8E" w:rsidRPr="009A6047">
        <w:rPr>
          <w:rFonts w:ascii="Times New Roman" w:hAnsi="Times New Roman" w:cs="Times New Roman"/>
          <w:sz w:val="28"/>
          <w:szCs w:val="28"/>
        </w:rPr>
        <w:t>Пролетарский</w:t>
      </w:r>
      <w:r w:rsidR="00483E34" w:rsidRPr="009A6047">
        <w:rPr>
          <w:rFonts w:ascii="Times New Roman" w:hAnsi="Times New Roman" w:cs="Times New Roman"/>
          <w:sz w:val="28"/>
          <w:szCs w:val="28"/>
        </w:rPr>
        <w:t>» муниципального района «</w:t>
      </w:r>
      <w:proofErr w:type="spellStart"/>
      <w:r w:rsidR="00483E34" w:rsidRPr="009A6047">
        <w:rPr>
          <w:rFonts w:ascii="Times New Roman" w:hAnsi="Times New Roman" w:cs="Times New Roman"/>
          <w:sz w:val="28"/>
          <w:szCs w:val="28"/>
        </w:rPr>
        <w:t>Ракитянский</w:t>
      </w:r>
      <w:proofErr w:type="spellEnd"/>
      <w:r w:rsidR="00483E34" w:rsidRPr="009A6047">
        <w:rPr>
          <w:rFonts w:ascii="Times New Roman" w:hAnsi="Times New Roman" w:cs="Times New Roman"/>
          <w:sz w:val="28"/>
          <w:szCs w:val="28"/>
        </w:rPr>
        <w:t xml:space="preserve"> район» </w:t>
      </w:r>
      <w:r w:rsidRPr="009A6047">
        <w:rPr>
          <w:rFonts w:ascii="Times New Roman" w:hAnsi="Times New Roman" w:cs="Times New Roman"/>
          <w:sz w:val="28"/>
          <w:szCs w:val="28"/>
        </w:rPr>
        <w:t>(далее - муниципальный контроль</w:t>
      </w:r>
      <w:r w:rsidR="008830CE" w:rsidRPr="009A6047">
        <w:rPr>
          <w:rFonts w:ascii="Times New Roman" w:hAnsi="Times New Roman" w:cs="Times New Roman"/>
          <w:sz w:val="28"/>
          <w:szCs w:val="28"/>
        </w:rPr>
        <w:t xml:space="preserve"> в сфере благоустройства</w:t>
      </w:r>
      <w:r w:rsidRPr="009A6047">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 xml:space="preserve">соблюдение </w:t>
      </w:r>
      <w:r w:rsidR="00483E34" w:rsidRPr="00483E34">
        <w:rPr>
          <w:rFonts w:ascii="Times New Roman" w:eastAsiaTheme="minorHAnsi" w:hAnsi="Times New Roman"/>
          <w:sz w:val="28"/>
          <w:szCs w:val="28"/>
          <w:lang w:eastAsia="en-US"/>
        </w:rPr>
        <w:t xml:space="preserve">требований, установленных Правилами благоустройства </w:t>
      </w:r>
      <w:r w:rsidR="00483E34">
        <w:rPr>
          <w:rFonts w:ascii="Times New Roman" w:eastAsiaTheme="minorHAnsi" w:hAnsi="Times New Roman"/>
          <w:sz w:val="28"/>
          <w:szCs w:val="28"/>
          <w:lang w:eastAsia="en-US"/>
        </w:rPr>
        <w:t xml:space="preserve">на </w:t>
      </w:r>
      <w:r w:rsidR="00483E34" w:rsidRPr="00483E34">
        <w:rPr>
          <w:rFonts w:ascii="Times New Roman" w:eastAsiaTheme="minorHAnsi" w:hAnsi="Times New Roman"/>
          <w:sz w:val="28"/>
          <w:szCs w:val="28"/>
          <w:lang w:eastAsia="en-US"/>
        </w:rPr>
        <w:t xml:space="preserve">территории </w:t>
      </w:r>
      <w:proofErr w:type="spellStart"/>
      <w:r w:rsidR="00483E34" w:rsidRPr="00483E34">
        <w:rPr>
          <w:rFonts w:ascii="Times New Roman" w:eastAsiaTheme="minorHAnsi" w:hAnsi="Times New Roman"/>
          <w:sz w:val="28"/>
          <w:szCs w:val="28"/>
          <w:lang w:eastAsia="en-US"/>
        </w:rPr>
        <w:t>Ракитянского</w:t>
      </w:r>
      <w:proofErr w:type="spellEnd"/>
      <w:r w:rsidR="00483E34" w:rsidRPr="00483E34">
        <w:rPr>
          <w:rFonts w:ascii="Times New Roman" w:eastAsiaTheme="minorHAnsi" w:hAnsi="Times New Roman"/>
          <w:sz w:val="28"/>
          <w:szCs w:val="28"/>
          <w:lang w:eastAsia="en-US"/>
        </w:rPr>
        <w:t xml:space="preserve"> района</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w:t>
      </w:r>
      <w:r w:rsidR="00483E34">
        <w:rPr>
          <w:rFonts w:ascii="Times New Roman" w:eastAsiaTheme="minorHAnsi" w:hAnsi="Times New Roman"/>
          <w:sz w:val="28"/>
          <w:szCs w:val="28"/>
          <w:lang w:eastAsia="en-US"/>
        </w:rPr>
        <w:t>етствии с указанными правилами.</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483E34" w:rsidRDefault="0099362B" w:rsidP="00483E34">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99362B" w:rsidRPr="00B868F4" w:rsidRDefault="00483E34" w:rsidP="00483E3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1.5</w:t>
      </w:r>
      <w:r w:rsidR="0072045A">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w:t>
      </w:r>
      <w:r w:rsidR="00483E34" w:rsidRPr="00483E34">
        <w:rPr>
          <w:rFonts w:ascii="Times New Roman" w:hAnsi="Times New Roman"/>
          <w:sz w:val="28"/>
          <w:szCs w:val="28"/>
        </w:rPr>
        <w:t xml:space="preserve">Муниципальный контроль в сфере благоустройства осуществляется </w:t>
      </w:r>
      <w:r w:rsidR="00483E34" w:rsidRPr="009A6047">
        <w:rPr>
          <w:rFonts w:ascii="Times New Roman" w:hAnsi="Times New Roman"/>
          <w:sz w:val="28"/>
          <w:szCs w:val="28"/>
        </w:rPr>
        <w:t xml:space="preserve">Администрацией городского поселения «Поселок </w:t>
      </w:r>
      <w:r w:rsidR="00A46A8E" w:rsidRPr="009A6047">
        <w:rPr>
          <w:rFonts w:ascii="Times New Roman" w:hAnsi="Times New Roman"/>
          <w:sz w:val="28"/>
          <w:szCs w:val="28"/>
        </w:rPr>
        <w:t>Пролетарский</w:t>
      </w:r>
      <w:r w:rsidR="00483E34" w:rsidRPr="009A6047">
        <w:rPr>
          <w:rFonts w:ascii="Times New Roman" w:hAnsi="Times New Roman"/>
          <w:sz w:val="28"/>
          <w:szCs w:val="28"/>
        </w:rPr>
        <w:t>»</w:t>
      </w:r>
      <w:r w:rsidRPr="009A6047">
        <w:rPr>
          <w:rFonts w:ascii="Times New Roman" w:hAnsi="Times New Roman"/>
          <w:sz w:val="28"/>
          <w:szCs w:val="28"/>
        </w:rPr>
        <w:t xml:space="preserve"> (далее</w:t>
      </w:r>
      <w:r w:rsidRPr="00B868F4">
        <w:rPr>
          <w:rFonts w:ascii="Times New Roman" w:hAnsi="Times New Roman"/>
          <w:sz w:val="28"/>
          <w:szCs w:val="28"/>
        </w:rPr>
        <w:t xml:space="preserve">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w:t>
      </w:r>
      <w:r w:rsidR="0099362B" w:rsidRPr="00B868F4">
        <w:rPr>
          <w:rFonts w:ascii="Times New Roman" w:hAnsi="Times New Roman" w:cs="Times New Roman"/>
          <w:sz w:val="28"/>
          <w:szCs w:val="28"/>
        </w:rPr>
        <w:lastRenderedPageBreak/>
        <w:t xml:space="preserve">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1" w:name="Par9"/>
      <w:bookmarkEnd w:id="1"/>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w:t>
      </w:r>
      <w:r w:rsidRPr="009A6047">
        <w:rPr>
          <w:rFonts w:ascii="Times New Roman" w:eastAsiaTheme="minorHAnsi" w:hAnsi="Times New Roman"/>
          <w:sz w:val="28"/>
          <w:szCs w:val="28"/>
          <w:lang w:eastAsia="en-US"/>
        </w:rPr>
        <w:t>размещаются на официальном сайте</w:t>
      </w:r>
      <w:r w:rsidR="00483E34" w:rsidRPr="009A6047">
        <w:rPr>
          <w:rFonts w:ascii="Times New Roman" w:eastAsiaTheme="minorHAnsi" w:hAnsi="Times New Roman"/>
          <w:sz w:val="28"/>
          <w:szCs w:val="28"/>
          <w:lang w:eastAsia="en-US"/>
        </w:rPr>
        <w:t xml:space="preserve"> органов местного самоуправления</w:t>
      </w:r>
      <w:r w:rsidRPr="009A6047">
        <w:rPr>
          <w:rFonts w:ascii="Times New Roman" w:eastAsiaTheme="minorHAnsi" w:hAnsi="Times New Roman"/>
          <w:sz w:val="28"/>
          <w:szCs w:val="28"/>
          <w:lang w:eastAsia="en-US"/>
        </w:rPr>
        <w:t xml:space="preserve"> </w:t>
      </w:r>
      <w:r w:rsidR="00483E34" w:rsidRPr="009A6047">
        <w:rPr>
          <w:rFonts w:ascii="Times New Roman" w:eastAsiaTheme="minorHAnsi" w:hAnsi="Times New Roman"/>
          <w:sz w:val="28"/>
          <w:szCs w:val="28"/>
          <w:lang w:eastAsia="en-US"/>
        </w:rPr>
        <w:t xml:space="preserve">городского поселения «Поселок </w:t>
      </w:r>
      <w:r w:rsidR="00A46A8E" w:rsidRPr="009A6047">
        <w:rPr>
          <w:rFonts w:ascii="Times New Roman" w:eastAsiaTheme="minorHAnsi" w:hAnsi="Times New Roman"/>
          <w:sz w:val="28"/>
          <w:szCs w:val="28"/>
          <w:lang w:eastAsia="en-US"/>
        </w:rPr>
        <w:t>Пролетарский</w:t>
      </w:r>
      <w:r w:rsidR="00483E34" w:rsidRPr="009A6047">
        <w:rPr>
          <w:rFonts w:ascii="Times New Roman" w:eastAsiaTheme="minorHAnsi" w:hAnsi="Times New Roman"/>
          <w:sz w:val="28"/>
          <w:szCs w:val="28"/>
          <w:lang w:eastAsia="en-US"/>
        </w:rPr>
        <w:t>»</w:t>
      </w:r>
      <w:r w:rsidR="00483E34" w:rsidRPr="00483E3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w:t>
      </w:r>
      <w:r w:rsidR="0099362B" w:rsidRPr="00B868F4">
        <w:rPr>
          <w:rFonts w:ascii="Times New Roman" w:hAnsi="Times New Roman" w:cs="Times New Roman"/>
          <w:sz w:val="28"/>
          <w:szCs w:val="28"/>
        </w:rPr>
        <w:lastRenderedPageBreak/>
        <w:t xml:space="preserve">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spellStart"/>
      <w:r w:rsidRPr="00B868F4">
        <w:rPr>
          <w:rFonts w:ascii="Times New Roman" w:hAnsi="Times New Roman" w:cs="Times New Roman"/>
          <w:sz w:val="28"/>
          <w:szCs w:val="28"/>
        </w:rPr>
        <w:t>д</w:t>
      </w:r>
      <w:proofErr w:type="spellEnd"/>
      <w:r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w:t>
      </w:r>
      <w:r w:rsidR="000C4114">
        <w:rPr>
          <w:rFonts w:ascii="Times New Roman" w:hAnsi="Times New Roman" w:cs="Times New Roman"/>
          <w:sz w:val="28"/>
          <w:szCs w:val="28"/>
        </w:rPr>
        <w:t xml:space="preserve"> лицу в случае наличия у админис</w:t>
      </w:r>
      <w:r w:rsidRPr="00B868F4">
        <w:rPr>
          <w:rFonts w:ascii="Times New Roman" w:hAnsi="Times New Roman" w:cs="Times New Roman"/>
          <w:sz w:val="28"/>
          <w:szCs w:val="28"/>
        </w:rPr>
        <w:t xml:space="preserve">трации сведений о готовящихся нарушениях </w:t>
      </w:r>
      <w:r w:rsidRPr="00B868F4">
        <w:rPr>
          <w:rFonts w:ascii="Times New Roman" w:hAnsi="Times New Roman" w:cs="Times New Roman"/>
          <w:sz w:val="28"/>
          <w:szCs w:val="28"/>
        </w:rPr>
        <w:lastRenderedPageBreak/>
        <w:t>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w:t>
      </w:r>
      <w:proofErr w:type="spellStart"/>
      <w:r w:rsidR="0099362B" w:rsidRPr="00B868F4">
        <w:rPr>
          <w:rFonts w:ascii="Times New Roman" w:hAnsi="Times New Roman" w:cs="Times New Roman"/>
          <w:sz w:val="28"/>
          <w:szCs w:val="28"/>
        </w:rPr>
        <w:t>видео-конференц-связи</w:t>
      </w:r>
      <w:proofErr w:type="spellEnd"/>
      <w:r w:rsidR="0099362B" w:rsidRPr="00B868F4">
        <w:rPr>
          <w:rFonts w:ascii="Times New Roman" w:hAnsi="Times New Roman" w:cs="Times New Roman"/>
          <w:sz w:val="28"/>
          <w:szCs w:val="28"/>
        </w:rPr>
        <w:t>,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w:t>
      </w:r>
      <w:r w:rsidR="000C4114">
        <w:rPr>
          <w:rFonts w:ascii="Times New Roman" w:hAnsi="Times New Roman" w:cs="Times New Roman"/>
          <w:sz w:val="28"/>
          <w:szCs w:val="28"/>
        </w:rPr>
        <w:t>,</w:t>
      </w:r>
      <w:r w:rsidRPr="00B868F4">
        <w:rPr>
          <w:rFonts w:ascii="Times New Roman" w:hAnsi="Times New Roman" w:cs="Times New Roman"/>
          <w:sz w:val="28"/>
          <w:szCs w:val="28"/>
        </w:rPr>
        <w:t xml:space="preserve">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99362B" w:rsidRPr="00B868F4">
        <w:rPr>
          <w:rFonts w:ascii="Times New Roman" w:hAnsi="Times New Roman" w:cs="Times New Roman"/>
          <w:sz w:val="28"/>
          <w:szCs w:val="28"/>
        </w:rPr>
        <w:t>видео-конференц-связи</w:t>
      </w:r>
      <w:proofErr w:type="spellEnd"/>
      <w:r w:rsidR="0099362B" w:rsidRPr="00B868F4">
        <w:rPr>
          <w:rFonts w:ascii="Times New Roman" w:hAnsi="Times New Roman" w:cs="Times New Roman"/>
          <w:sz w:val="28"/>
          <w:szCs w:val="28"/>
        </w:rPr>
        <w:t xml:space="preserve">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2"/>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0C411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w:t>
      </w:r>
      <w:r w:rsidR="009064AF" w:rsidRPr="009064AF">
        <w:rPr>
          <w:rFonts w:ascii="Times New Roman" w:eastAsiaTheme="minorHAnsi" w:hAnsi="Times New Roman"/>
          <w:sz w:val="28"/>
          <w:szCs w:val="28"/>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w:t>
      </w:r>
      <w:proofErr w:type="spellStart"/>
      <w:r w:rsidRPr="00B868F4">
        <w:rPr>
          <w:rFonts w:ascii="Times New Roman" w:hAnsi="Times New Roman" w:cs="Times New Roman"/>
          <w:sz w:val="28"/>
          <w:szCs w:val="28"/>
        </w:rPr>
        <w:t>видео-конференц-связи</w:t>
      </w:r>
      <w:proofErr w:type="spellEnd"/>
      <w:r w:rsidRPr="00B868F4">
        <w:rPr>
          <w:rFonts w:ascii="Times New Roman" w:hAnsi="Times New Roman" w:cs="Times New Roman"/>
          <w:sz w:val="28"/>
          <w:szCs w:val="28"/>
        </w:rPr>
        <w:t>,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xml:space="preserve">. </w:t>
      </w:r>
      <w:r w:rsidR="00A84188" w:rsidRPr="000C4114">
        <w:rPr>
          <w:rFonts w:ascii="Times New Roman" w:hAnsi="Times New Roman" w:cs="Times New Roman"/>
          <w:sz w:val="28"/>
          <w:szCs w:val="28"/>
        </w:rPr>
        <w:t>Р</w:t>
      </w:r>
      <w:r w:rsidR="00B72090" w:rsidRPr="000C4114">
        <w:rPr>
          <w:rFonts w:ascii="Times New Roman" w:hAnsi="Times New Roman" w:cs="Times New Roman"/>
          <w:sz w:val="28"/>
          <w:szCs w:val="28"/>
        </w:rPr>
        <w:t xml:space="preserve">ейдовый осмотр </w:t>
      </w:r>
      <w:r w:rsidR="00A84188" w:rsidRPr="000C4114">
        <w:rPr>
          <w:rFonts w:ascii="Times New Roman" w:hAnsi="Times New Roman" w:cs="Times New Roman"/>
          <w:sz w:val="28"/>
          <w:szCs w:val="28"/>
        </w:rPr>
        <w:t>проводится</w:t>
      </w:r>
      <w:r w:rsidR="00A84188" w:rsidRPr="00B868F4">
        <w:rPr>
          <w:rFonts w:ascii="Times New Roman" w:hAnsi="Times New Roman" w:cs="Times New Roman"/>
          <w:sz w:val="28"/>
          <w:szCs w:val="28"/>
        </w:rPr>
        <w:t xml:space="preserve">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00A84188" w:rsidRPr="00B868F4">
        <w:rPr>
          <w:rFonts w:ascii="Times New Roman" w:hAnsi="Times New Roman" w:cs="Times New Roman"/>
          <w:sz w:val="28"/>
          <w:szCs w:val="28"/>
        </w:rPr>
        <w:t>видео-конференц-связи</w:t>
      </w:r>
      <w:proofErr w:type="spellEnd"/>
      <w:r w:rsidR="00A84188" w:rsidRPr="00B868F4">
        <w:rPr>
          <w:rFonts w:ascii="Times New Roman" w:hAnsi="Times New Roman" w:cs="Times New Roman"/>
          <w:sz w:val="28"/>
          <w:szCs w:val="28"/>
        </w:rPr>
        <w:t xml:space="preserve">,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w:t>
      </w:r>
      <w:r w:rsidR="000C4114">
        <w:rPr>
          <w:rFonts w:ascii="Times New Roman" w:hAnsi="Times New Roman" w:cs="Times New Roman"/>
          <w:sz w:val="28"/>
          <w:szCs w:val="28"/>
        </w:rPr>
        <w:t xml:space="preserve">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Default="00691B8A" w:rsidP="00F46885">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B868F4">
        <w:rPr>
          <w:rFonts w:ascii="Times New Roman" w:eastAsiaTheme="minorHAnsi" w:hAnsi="Times New Roman"/>
          <w:sz w:val="28"/>
          <w:szCs w:val="28"/>
          <w:lang w:eastAsia="en-US"/>
        </w:rPr>
        <w:lastRenderedPageBreak/>
        <w:t>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 xml:space="preserve">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F46885" w:rsidRPr="00F46885" w:rsidRDefault="00F46885" w:rsidP="00F46885">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F46885">
        <w:rPr>
          <w:rFonts w:ascii="Times New Roman" w:eastAsiaTheme="minorHAnsi" w:hAnsi="Times New Roman"/>
          <w:sz w:val="28"/>
          <w:szCs w:val="28"/>
          <w:lang w:eastAsia="en-US"/>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91B8A" w:rsidRPr="00B868F4" w:rsidRDefault="00691B8A" w:rsidP="00F46885">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w:t>
      </w:r>
      <w:proofErr w:type="spellStart"/>
      <w:r w:rsidR="001116DD" w:rsidRPr="00B868F4">
        <w:rPr>
          <w:rFonts w:ascii="Times New Roman" w:hAnsi="Times New Roman" w:cs="Times New Roman"/>
          <w:sz w:val="28"/>
          <w:szCs w:val="28"/>
        </w:rPr>
        <w:t>видео-конференц-связи</w:t>
      </w:r>
      <w:proofErr w:type="spellEnd"/>
      <w:r w:rsidR="001116DD" w:rsidRPr="00B868F4">
        <w:rPr>
          <w:rFonts w:ascii="Times New Roman" w:hAnsi="Times New Roman" w:cs="Times New Roman"/>
          <w:sz w:val="28"/>
          <w:szCs w:val="28"/>
        </w:rPr>
        <w:t xml:space="preserve">,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F46885" w:rsidRPr="00F46885" w:rsidRDefault="00F46885" w:rsidP="00F46885">
      <w:pPr>
        <w:tabs>
          <w:tab w:val="left" w:pos="1134"/>
        </w:tabs>
        <w:autoSpaceDE w:val="0"/>
        <w:autoSpaceDN w:val="0"/>
        <w:adjustRightInd w:val="0"/>
        <w:rPr>
          <w:rFonts w:ascii="Times New Roman" w:eastAsiaTheme="minorHAnsi" w:hAnsi="Times New Roman"/>
          <w:sz w:val="28"/>
          <w:szCs w:val="28"/>
          <w:lang w:eastAsia="en-US"/>
        </w:rPr>
      </w:pPr>
      <w:r w:rsidRPr="00F46885">
        <w:rPr>
          <w:rFonts w:ascii="Times New Roman" w:eastAsiaTheme="minorHAnsi" w:hAnsi="Times New Roman"/>
          <w:sz w:val="28"/>
          <w:szCs w:val="28"/>
          <w:lang w:eastAsia="en-US"/>
        </w:rPr>
        <w:t xml:space="preserve">Срок проведения выездной проверки не может превышать десять рабочих дней. </w:t>
      </w:r>
      <w:proofErr w:type="gramStart"/>
      <w:r w:rsidRPr="00F46885">
        <w:rPr>
          <w:rFonts w:ascii="Times New Roman" w:eastAsiaTheme="minorHAnsi" w:hAnsi="Times New Roman"/>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46885">
        <w:rPr>
          <w:rFonts w:ascii="Times New Roman" w:eastAsiaTheme="minorHAnsi" w:hAnsi="Times New Roman"/>
          <w:sz w:val="28"/>
          <w:szCs w:val="28"/>
          <w:lang w:eastAsia="en-US"/>
        </w:rPr>
        <w:t>микропредприятия</w:t>
      </w:r>
      <w:proofErr w:type="spellEnd"/>
      <w:r w:rsidRPr="00F46885">
        <w:rPr>
          <w:rFonts w:ascii="Times New Roman" w:eastAsiaTheme="minorHAnsi" w:hAnsi="Times New Roman"/>
          <w:sz w:val="28"/>
          <w:szCs w:val="28"/>
          <w:lang w:eastAsia="en-US"/>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F46885">
        <w:rPr>
          <w:rFonts w:ascii="Times New Roman" w:eastAsiaTheme="minorHAnsi" w:hAnsi="Times New Roman"/>
          <w:sz w:val="28"/>
          <w:szCs w:val="28"/>
          <w:lang w:eastAsia="en-US"/>
        </w:rPr>
        <w:t>микропредприятия</w:t>
      </w:r>
      <w:proofErr w:type="spellEnd"/>
      <w:r w:rsidRPr="00F46885">
        <w:rPr>
          <w:rFonts w:ascii="Times New Roman" w:eastAsiaTheme="minorHAnsi" w:hAnsi="Times New Roman"/>
          <w:sz w:val="28"/>
          <w:szCs w:val="28"/>
          <w:lang w:eastAsia="en-US"/>
        </w:rPr>
        <w:t xml:space="preserve"> не может продолжаться более сорока часов.</w:t>
      </w:r>
      <w:proofErr w:type="gramEnd"/>
    </w:p>
    <w:p w:rsidR="001116DD"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F46885" w:rsidRPr="00B868F4" w:rsidRDefault="00F46885" w:rsidP="00B868F4">
      <w:pPr>
        <w:pStyle w:val="ConsPlusNormal"/>
        <w:tabs>
          <w:tab w:val="left" w:pos="1134"/>
        </w:tabs>
        <w:suppressAutoHyphens w:val="0"/>
        <w:ind w:firstLine="567"/>
        <w:jc w:val="both"/>
        <w:rPr>
          <w:rFonts w:ascii="Times New Roman" w:hAnsi="Times New Roman" w:cs="Times New Roman"/>
          <w:sz w:val="28"/>
          <w:szCs w:val="28"/>
        </w:rPr>
      </w:pP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B868F4">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2" w:name="Par2"/>
      <w:bookmarkEnd w:id="2"/>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C4114">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w:t>
      </w:r>
      <w:r w:rsidR="000C4114">
        <w:rPr>
          <w:rFonts w:ascii="Times New Roman" w:eastAsiaTheme="minorHAnsi" w:hAnsi="Times New Roman"/>
          <w:sz w:val="28"/>
          <w:szCs w:val="28"/>
          <w:lang w:eastAsia="en-US"/>
        </w:rPr>
        <w:t>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B868F4">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000C4114">
        <w:rPr>
          <w:rFonts w:ascii="Times New Roman" w:eastAsiaTheme="minorHAnsi" w:hAnsi="Times New Roman"/>
          <w:sz w:val="28"/>
          <w:szCs w:val="28"/>
          <w:lang w:eastAsia="en-US"/>
        </w:rPr>
        <w:t xml:space="preserve"> от 28 марта 1998 года №</w:t>
      </w:r>
      <w:r w:rsidRPr="00B868F4">
        <w:rPr>
          <w:rFonts w:ascii="Times New Roman" w:eastAsiaTheme="minorHAnsi" w:hAnsi="Times New Roman"/>
          <w:sz w:val="28"/>
          <w:szCs w:val="28"/>
          <w:lang w:eastAsia="en-US"/>
        </w:rPr>
        <w:t xml:space="preserve">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B868F4">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администрация в пределах</w:t>
      </w:r>
      <w:proofErr w:type="gramEnd"/>
      <w:r w:rsidRPr="003C3E41">
        <w:rPr>
          <w:rFonts w:ascii="Times New Roman" w:hAnsi="Times New Roman" w:cs="Times New Roman"/>
          <w:color w:val="000000" w:themeColor="text1"/>
          <w:sz w:val="28"/>
          <w:szCs w:val="28"/>
        </w:rPr>
        <w:t xml:space="preserve">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3C3E41">
        <w:rPr>
          <w:rFonts w:ascii="Times New Roman" w:hAnsi="Times New Roman" w:cs="Times New Roman"/>
          <w:color w:val="000000" w:themeColor="text1"/>
          <w:sz w:val="28"/>
          <w:szCs w:val="28"/>
        </w:rPr>
        <w:lastRenderedPageBreak/>
        <w:t>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w:t>
      </w:r>
      <w:r w:rsidR="005C543A" w:rsidRPr="000C4114">
        <w:rPr>
          <w:rFonts w:ascii="Times New Roman" w:eastAsiaTheme="minorHAnsi" w:hAnsi="Times New Roman"/>
          <w:color w:val="000000" w:themeColor="text1"/>
          <w:sz w:val="28"/>
          <w:szCs w:val="28"/>
          <w:lang w:eastAsia="en-US"/>
        </w:rPr>
        <w:t xml:space="preserve">предусмотрена </w:t>
      </w:r>
      <w:hyperlink r:id="rId44" w:history="1">
        <w:r w:rsidR="005C543A" w:rsidRPr="000C4114">
          <w:rPr>
            <w:rStyle w:val="a3"/>
            <w:rFonts w:ascii="Times New Roman" w:eastAsiaTheme="minorHAnsi" w:hAnsi="Times New Roman"/>
            <w:color w:val="000000" w:themeColor="text1"/>
            <w:sz w:val="28"/>
            <w:szCs w:val="28"/>
            <w:lang w:eastAsia="en-US"/>
          </w:rPr>
          <w:t>частью 1 статьи 19.4</w:t>
        </w:r>
      </w:hyperlink>
      <w:r w:rsidR="005C543A" w:rsidRPr="000C4114">
        <w:rPr>
          <w:rFonts w:ascii="Times New Roman" w:eastAsiaTheme="minorHAnsi" w:hAnsi="Times New Roman"/>
          <w:color w:val="000000" w:themeColor="text1"/>
          <w:sz w:val="28"/>
          <w:szCs w:val="28"/>
          <w:lang w:eastAsia="en-US"/>
        </w:rPr>
        <w:t xml:space="preserve">, </w:t>
      </w:r>
      <w:hyperlink r:id="rId45" w:history="1">
        <w:r w:rsidR="005C543A" w:rsidRPr="000C4114">
          <w:rPr>
            <w:rStyle w:val="a3"/>
            <w:rFonts w:ascii="Times New Roman" w:eastAsiaTheme="minorHAnsi" w:hAnsi="Times New Roman"/>
            <w:color w:val="000000" w:themeColor="text1"/>
            <w:sz w:val="28"/>
            <w:szCs w:val="28"/>
            <w:lang w:eastAsia="en-US"/>
          </w:rPr>
          <w:t>статьей 19.4.1</w:t>
        </w:r>
      </w:hyperlink>
      <w:r w:rsidR="005C543A" w:rsidRPr="000C4114">
        <w:rPr>
          <w:rFonts w:ascii="Times New Roman" w:eastAsiaTheme="minorHAnsi" w:hAnsi="Times New Roman"/>
          <w:color w:val="000000" w:themeColor="text1"/>
          <w:sz w:val="28"/>
          <w:szCs w:val="28"/>
          <w:lang w:eastAsia="en-US"/>
        </w:rPr>
        <w:t xml:space="preserve">, </w:t>
      </w:r>
      <w:hyperlink r:id="rId46" w:history="1">
        <w:r w:rsidR="005C543A" w:rsidRPr="000C4114">
          <w:rPr>
            <w:rStyle w:val="a3"/>
            <w:rFonts w:ascii="Times New Roman" w:eastAsiaTheme="minorHAnsi" w:hAnsi="Times New Roman"/>
            <w:color w:val="000000" w:themeColor="text1"/>
            <w:sz w:val="28"/>
            <w:szCs w:val="28"/>
            <w:lang w:eastAsia="en-US"/>
          </w:rPr>
          <w:t>частью 1</w:t>
        </w:r>
      </w:hyperlink>
      <w:r w:rsidR="005C543A" w:rsidRPr="000C4114">
        <w:rPr>
          <w:rFonts w:ascii="Times New Roman" w:eastAsiaTheme="minorHAnsi" w:hAnsi="Times New Roman"/>
          <w:color w:val="000000" w:themeColor="text1"/>
          <w:sz w:val="28"/>
          <w:szCs w:val="28"/>
          <w:lang w:eastAsia="en-US"/>
        </w:rPr>
        <w:t xml:space="preserve"> статьи 19.5., </w:t>
      </w:r>
      <w:hyperlink r:id="rId47" w:history="1">
        <w:r w:rsidR="005C543A" w:rsidRPr="000C4114">
          <w:rPr>
            <w:rStyle w:val="a3"/>
            <w:rFonts w:ascii="Times New Roman" w:eastAsiaTheme="minorHAnsi" w:hAnsi="Times New Roman"/>
            <w:color w:val="000000" w:themeColor="text1"/>
            <w:sz w:val="28"/>
            <w:szCs w:val="28"/>
            <w:lang w:eastAsia="en-US"/>
          </w:rPr>
          <w:t>статьей 19.7</w:t>
        </w:r>
      </w:hyperlink>
      <w:r w:rsidR="005C543A" w:rsidRPr="000C4114">
        <w:rPr>
          <w:rFonts w:ascii="Times New Roman" w:eastAsiaTheme="minorHAnsi" w:hAnsi="Times New Roman"/>
          <w:color w:val="000000" w:themeColor="text1"/>
          <w:sz w:val="28"/>
          <w:szCs w:val="28"/>
          <w:lang w:eastAsia="en-US"/>
        </w:rPr>
        <w:t xml:space="preserve"> Кодекса Российской Федерации об административных правонарушениях, должностными лицами администрации</w:t>
      </w:r>
      <w:r w:rsidR="005C543A">
        <w:rPr>
          <w:rFonts w:ascii="Times New Roman" w:eastAsiaTheme="minorHAnsi" w:hAnsi="Times New Roman"/>
          <w:sz w:val="28"/>
          <w:szCs w:val="28"/>
          <w:lang w:eastAsia="en-US"/>
        </w:rPr>
        <w:t xml:space="preserve">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B522B7">
        <w:rPr>
          <w:rFonts w:ascii="Times New Roman" w:hAnsi="Times New Roman"/>
          <w:sz w:val="28"/>
          <w:szCs w:val="28"/>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8"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w:t>
      </w:r>
      <w:r w:rsidR="000C4114">
        <w:rPr>
          <w:rFonts w:ascii="Times New Roman" w:eastAsiaTheme="minorHAnsi" w:hAnsi="Times New Roman"/>
          <w:sz w:val="28"/>
          <w:szCs w:val="28"/>
          <w:lang w:eastAsia="en-US"/>
        </w:rPr>
        <w:t xml:space="preserve">мках осуществления контрольных </w:t>
      </w:r>
      <w:r w:rsidRPr="00B868F4">
        <w:rPr>
          <w:rFonts w:ascii="Times New Roman" w:eastAsiaTheme="minorHAnsi" w:hAnsi="Times New Roman"/>
          <w:sz w:val="28"/>
          <w:szCs w:val="28"/>
          <w:lang w:eastAsia="en-US"/>
        </w:rPr>
        <w:t>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w:t>
      </w:r>
      <w:proofErr w:type="gramStart"/>
      <w:r w:rsidRPr="00B868F4">
        <w:rPr>
          <w:rFonts w:ascii="Times New Roman" w:eastAsiaTheme="minorHAnsi" w:hAnsi="Times New Roman"/>
          <w:sz w:val="28"/>
          <w:szCs w:val="28"/>
          <w:lang w:eastAsia="en-US"/>
        </w:rPr>
        <w:t>-</w:t>
      </w:r>
      <w:r w:rsidR="000C4114">
        <w:rPr>
          <w:rFonts w:ascii="Times New Roman" w:eastAsiaTheme="minorHAnsi" w:hAnsi="Times New Roman"/>
          <w:sz w:val="28"/>
          <w:szCs w:val="28"/>
          <w:lang w:eastAsia="en-US"/>
        </w:rPr>
        <w:t>Е</w:t>
      </w:r>
      <w:proofErr w:type="gramEnd"/>
      <w:r w:rsidR="000C4114">
        <w:rPr>
          <w:rFonts w:ascii="Times New Roman" w:eastAsiaTheme="minorHAnsi" w:hAnsi="Times New Roman"/>
          <w:sz w:val="28"/>
          <w:szCs w:val="28"/>
          <w:lang w:eastAsia="en-US"/>
        </w:rPr>
        <w:t>ПГУ</w:t>
      </w:r>
      <w:r w:rsidRPr="00B868F4">
        <w:rPr>
          <w:rFonts w:ascii="Times New Roman" w:eastAsiaTheme="minorHAnsi" w:hAnsi="Times New Roman"/>
          <w:sz w:val="28"/>
          <w:szCs w:val="28"/>
          <w:lang w:eastAsia="en-US"/>
        </w:rPr>
        <w:t xml:space="preserve">) и (или) через информационную систему </w:t>
      </w:r>
      <w:r>
        <w:rPr>
          <w:rFonts w:ascii="Times New Roman" w:eastAsiaTheme="minorHAnsi" w:hAnsi="Times New Roman"/>
          <w:sz w:val="28"/>
          <w:szCs w:val="28"/>
          <w:lang w:eastAsia="en-US"/>
        </w:rPr>
        <w:t>«</w:t>
      </w:r>
      <w:r w:rsidR="000C4114">
        <w:rPr>
          <w:rFonts w:ascii="Times New Roman" w:eastAsiaTheme="minorHAnsi" w:hAnsi="Times New Roman"/>
          <w:sz w:val="28"/>
          <w:szCs w:val="28"/>
          <w:lang w:eastAsia="en-US"/>
        </w:rPr>
        <w:t>Портал</w:t>
      </w:r>
      <w:r w:rsidR="000C4114" w:rsidRPr="000C4114">
        <w:rPr>
          <w:rFonts w:ascii="Times New Roman" w:eastAsiaTheme="minorHAnsi" w:hAnsi="Times New Roman"/>
          <w:sz w:val="28"/>
          <w:szCs w:val="28"/>
          <w:lang w:eastAsia="en-US"/>
        </w:rPr>
        <w:t xml:space="preserve"> государственных и муниципальных услуг Белгородской области</w:t>
      </w:r>
      <w:r w:rsidRPr="000C411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w:t>
      </w:r>
      <w:r w:rsidR="000C4114">
        <w:rPr>
          <w:rFonts w:ascii="Times New Roman" w:eastAsiaTheme="minorHAnsi" w:hAnsi="Times New Roman"/>
          <w:sz w:val="28"/>
          <w:szCs w:val="28"/>
          <w:lang w:eastAsia="en-US"/>
        </w:rPr>
        <w:t>РПГУ</w:t>
      </w:r>
      <w:r w:rsidRPr="00B868F4">
        <w:rPr>
          <w:rFonts w:ascii="Times New Roman" w:eastAsiaTheme="minorHAnsi" w:hAnsi="Times New Roman"/>
          <w:sz w:val="28"/>
          <w:szCs w:val="28"/>
          <w:lang w:eastAsia="en-US"/>
        </w:rPr>
        <w:t>),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9"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50"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sidRPr="00B868F4">
        <w:rPr>
          <w:rFonts w:ascii="Times New Roman" w:eastAsiaTheme="minorHAnsi" w:hAnsi="Times New Roman"/>
          <w:sz w:val="28"/>
          <w:szCs w:val="28"/>
          <w:lang w:eastAsia="en-US"/>
        </w:rPr>
        <w:lastRenderedPageBreak/>
        <w:t>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w:t>
      </w:r>
      <w:r w:rsidR="00B522B7">
        <w:rPr>
          <w:rFonts w:ascii="Times New Roman" w:eastAsiaTheme="minorHAnsi" w:hAnsi="Times New Roman"/>
          <w:sz w:val="28"/>
          <w:szCs w:val="28"/>
          <w:lang w:eastAsia="en-US"/>
        </w:rPr>
        <w:t>ЕПГУ</w:t>
      </w:r>
      <w:r w:rsidRPr="00B868F4">
        <w:rPr>
          <w:rFonts w:ascii="Times New Roman" w:eastAsiaTheme="minorHAnsi" w:hAnsi="Times New Roman"/>
          <w:sz w:val="28"/>
          <w:szCs w:val="28"/>
          <w:lang w:eastAsia="en-US"/>
        </w:rPr>
        <w:t xml:space="preserve"> и (или) </w:t>
      </w:r>
      <w:r w:rsidR="00B522B7">
        <w:rPr>
          <w:rFonts w:ascii="Times New Roman" w:eastAsiaTheme="minorHAnsi" w:hAnsi="Times New Roman"/>
          <w:sz w:val="28"/>
          <w:szCs w:val="28"/>
          <w:lang w:eastAsia="en-US"/>
        </w:rPr>
        <w:t>РПГУ</w:t>
      </w:r>
      <w:r w:rsidRPr="00B868F4">
        <w:rPr>
          <w:rFonts w:ascii="Times New Roman" w:eastAsiaTheme="minorHAnsi" w:hAnsi="Times New Roman"/>
          <w:sz w:val="28"/>
          <w:szCs w:val="28"/>
          <w:lang w:eastAsia="en-US"/>
        </w:rPr>
        <w:t xml:space="preserve">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3" w:name="Par0"/>
      <w:bookmarkEnd w:id="3"/>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lastRenderedPageBreak/>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Default="00255ABC"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9A6047" w:rsidRDefault="009A6047" w:rsidP="00B868F4">
      <w:pPr>
        <w:pStyle w:val="ConsPlusNormal"/>
        <w:suppressAutoHyphens w:val="0"/>
        <w:ind w:firstLine="709"/>
        <w:jc w:val="right"/>
        <w:rPr>
          <w:rFonts w:ascii="Times New Roman" w:hAnsi="Times New Roman" w:cs="Times New Roman"/>
          <w:sz w:val="28"/>
          <w:szCs w:val="28"/>
        </w:rPr>
      </w:pPr>
    </w:p>
    <w:p w:rsidR="009A6047" w:rsidRDefault="009A6047" w:rsidP="00B868F4">
      <w:pPr>
        <w:pStyle w:val="ConsPlusNormal"/>
        <w:suppressAutoHyphens w:val="0"/>
        <w:ind w:firstLine="709"/>
        <w:jc w:val="right"/>
        <w:rPr>
          <w:rFonts w:ascii="Times New Roman" w:hAnsi="Times New Roman" w:cs="Times New Roman"/>
          <w:sz w:val="28"/>
          <w:szCs w:val="28"/>
        </w:rPr>
      </w:pPr>
    </w:p>
    <w:p w:rsidR="009A6047" w:rsidRDefault="009A6047" w:rsidP="00B868F4">
      <w:pPr>
        <w:pStyle w:val="ConsPlusNormal"/>
        <w:suppressAutoHyphens w:val="0"/>
        <w:ind w:firstLine="709"/>
        <w:jc w:val="right"/>
        <w:rPr>
          <w:rFonts w:ascii="Times New Roman" w:hAnsi="Times New Roman" w:cs="Times New Roman"/>
          <w:sz w:val="28"/>
          <w:szCs w:val="28"/>
        </w:rPr>
      </w:pPr>
    </w:p>
    <w:p w:rsidR="009A6047" w:rsidRDefault="009A6047" w:rsidP="00B868F4">
      <w:pPr>
        <w:pStyle w:val="ConsPlusNormal"/>
        <w:suppressAutoHyphens w:val="0"/>
        <w:ind w:firstLine="709"/>
        <w:jc w:val="right"/>
        <w:rPr>
          <w:rFonts w:ascii="Times New Roman" w:hAnsi="Times New Roman" w:cs="Times New Roman"/>
          <w:sz w:val="28"/>
          <w:szCs w:val="28"/>
        </w:rPr>
      </w:pPr>
    </w:p>
    <w:p w:rsidR="009A6047" w:rsidRDefault="009A6047" w:rsidP="00B868F4">
      <w:pPr>
        <w:pStyle w:val="ConsPlusNormal"/>
        <w:suppressAutoHyphens w:val="0"/>
        <w:ind w:firstLine="709"/>
        <w:jc w:val="right"/>
        <w:rPr>
          <w:rFonts w:ascii="Times New Roman" w:hAnsi="Times New Roman" w:cs="Times New Roman"/>
          <w:sz w:val="28"/>
          <w:szCs w:val="28"/>
        </w:rPr>
      </w:pPr>
    </w:p>
    <w:p w:rsidR="009A6047" w:rsidRDefault="009A6047" w:rsidP="00B868F4">
      <w:pPr>
        <w:pStyle w:val="ConsPlusNormal"/>
        <w:suppressAutoHyphens w:val="0"/>
        <w:ind w:firstLine="709"/>
        <w:jc w:val="right"/>
        <w:rPr>
          <w:rFonts w:ascii="Times New Roman" w:hAnsi="Times New Roman" w:cs="Times New Roman"/>
          <w:sz w:val="28"/>
          <w:szCs w:val="28"/>
        </w:rPr>
      </w:pPr>
    </w:p>
    <w:p w:rsidR="00B33BBC" w:rsidRDefault="00B33BBC" w:rsidP="00B868F4">
      <w:pPr>
        <w:pStyle w:val="ConsPlusNormal"/>
        <w:suppressAutoHyphens w:val="0"/>
        <w:ind w:firstLine="709"/>
        <w:jc w:val="right"/>
        <w:rPr>
          <w:rFonts w:ascii="Times New Roman" w:hAnsi="Times New Roman" w:cs="Times New Roman"/>
          <w:sz w:val="28"/>
          <w:szCs w:val="28"/>
        </w:rPr>
      </w:pPr>
    </w:p>
    <w:p w:rsidR="00B33BBC" w:rsidRDefault="00B33BBC" w:rsidP="00B868F4">
      <w:pPr>
        <w:pStyle w:val="ConsPlusNormal"/>
        <w:suppressAutoHyphens w:val="0"/>
        <w:ind w:firstLine="709"/>
        <w:jc w:val="right"/>
        <w:rPr>
          <w:rFonts w:ascii="Times New Roman" w:hAnsi="Times New Roman" w:cs="Times New Roman"/>
          <w:sz w:val="28"/>
          <w:szCs w:val="28"/>
        </w:rPr>
      </w:pPr>
    </w:p>
    <w:p w:rsidR="00B33BBC" w:rsidRDefault="00B33BBC"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9D1AFC" w:rsidRPr="00A93FE9" w:rsidRDefault="009D1AFC" w:rsidP="009D1AFC">
      <w:pPr>
        <w:ind w:firstLine="0"/>
        <w:jc w:val="center"/>
        <w:rPr>
          <w:rFonts w:ascii="Times New Roman" w:eastAsia="Arial" w:hAnsi="Times New Roman"/>
          <w:b/>
          <w:color w:val="000000"/>
          <w:sz w:val="26"/>
          <w:szCs w:val="26"/>
          <w:lang w:eastAsia="en-US"/>
        </w:rPr>
      </w:pPr>
      <w:r>
        <w:rPr>
          <w:rFonts w:ascii="Times New Roman" w:eastAsia="Arial" w:hAnsi="Times New Roman"/>
          <w:b/>
          <w:color w:val="000000"/>
          <w:sz w:val="26"/>
          <w:szCs w:val="26"/>
          <w:lang w:eastAsia="en-US"/>
        </w:rPr>
        <w:t xml:space="preserve">                                                                                      </w:t>
      </w:r>
      <w:r w:rsidRPr="00A93FE9">
        <w:rPr>
          <w:rFonts w:ascii="Times New Roman" w:eastAsia="Arial" w:hAnsi="Times New Roman"/>
          <w:b/>
          <w:color w:val="000000"/>
          <w:sz w:val="26"/>
          <w:szCs w:val="26"/>
          <w:lang w:eastAsia="en-US"/>
        </w:rPr>
        <w:t xml:space="preserve">Приложение </w:t>
      </w:r>
      <w:r>
        <w:rPr>
          <w:rFonts w:ascii="Times New Roman" w:eastAsia="Arial" w:hAnsi="Times New Roman"/>
          <w:b/>
          <w:color w:val="000000"/>
          <w:sz w:val="26"/>
          <w:szCs w:val="26"/>
          <w:lang w:eastAsia="en-US"/>
        </w:rPr>
        <w:t>2</w:t>
      </w:r>
    </w:p>
    <w:p w:rsidR="009D1AFC" w:rsidRPr="00A93FE9" w:rsidRDefault="009D1AFC" w:rsidP="009D1AFC">
      <w:pPr>
        <w:ind w:firstLine="0"/>
        <w:jc w:val="right"/>
        <w:rPr>
          <w:rFonts w:ascii="Times New Roman" w:eastAsia="Arial" w:hAnsi="Times New Roman"/>
          <w:b/>
          <w:color w:val="000000"/>
          <w:sz w:val="26"/>
          <w:szCs w:val="26"/>
          <w:lang w:eastAsia="en-US"/>
        </w:rPr>
      </w:pPr>
    </w:p>
    <w:p w:rsidR="009D1AFC" w:rsidRPr="00A93FE9" w:rsidRDefault="009D1AFC" w:rsidP="009D1AFC">
      <w:pPr>
        <w:ind w:firstLine="0"/>
        <w:jc w:val="center"/>
        <w:rPr>
          <w:rFonts w:ascii="Times New Roman" w:eastAsia="Arial" w:hAnsi="Times New Roman"/>
          <w:b/>
          <w:color w:val="000000"/>
          <w:sz w:val="28"/>
          <w:szCs w:val="28"/>
          <w:lang w:eastAsia="en-US"/>
        </w:rPr>
      </w:pPr>
      <w:r w:rsidRPr="00A93FE9">
        <w:rPr>
          <w:rFonts w:ascii="Times New Roman" w:eastAsia="Arial" w:hAnsi="Times New Roman"/>
          <w:b/>
          <w:color w:val="000000"/>
          <w:sz w:val="26"/>
          <w:szCs w:val="26"/>
          <w:lang w:eastAsia="en-US"/>
        </w:rPr>
        <w:t xml:space="preserve">                                                                                     </w:t>
      </w:r>
      <w:r w:rsidRPr="00A93FE9">
        <w:rPr>
          <w:rFonts w:ascii="Times New Roman" w:eastAsia="Arial" w:hAnsi="Times New Roman"/>
          <w:b/>
          <w:color w:val="000000"/>
          <w:sz w:val="28"/>
          <w:szCs w:val="28"/>
          <w:lang w:eastAsia="en-US"/>
        </w:rPr>
        <w:t>Утвержден</w:t>
      </w:r>
      <w:r>
        <w:rPr>
          <w:rFonts w:ascii="Times New Roman" w:eastAsia="Arial" w:hAnsi="Times New Roman"/>
          <w:b/>
          <w:color w:val="000000"/>
          <w:sz w:val="28"/>
          <w:szCs w:val="28"/>
          <w:lang w:eastAsia="en-US"/>
        </w:rPr>
        <w:t>ы</w:t>
      </w:r>
    </w:p>
    <w:p w:rsidR="009D1AFC" w:rsidRPr="00A93FE9" w:rsidRDefault="009D1AFC" w:rsidP="009D1AFC">
      <w:pPr>
        <w:spacing w:after="32" w:line="266" w:lineRule="auto"/>
        <w:ind w:left="652" w:hanging="10"/>
        <w:jc w:val="right"/>
        <w:rPr>
          <w:rFonts w:ascii="Times New Roman" w:eastAsia="Arial" w:hAnsi="Times New Roman"/>
          <w:b/>
          <w:color w:val="000000"/>
          <w:sz w:val="28"/>
          <w:szCs w:val="28"/>
          <w:lang w:eastAsia="en-US"/>
        </w:rPr>
      </w:pPr>
      <w:r w:rsidRPr="00A93FE9">
        <w:rPr>
          <w:rFonts w:ascii="Times New Roman" w:eastAsia="Arial" w:hAnsi="Times New Roman"/>
          <w:b/>
          <w:bCs/>
          <w:color w:val="000000"/>
          <w:sz w:val="28"/>
          <w:szCs w:val="28"/>
          <w:lang w:eastAsia="en-US"/>
        </w:rPr>
        <w:t>решением п</w:t>
      </w:r>
      <w:r w:rsidRPr="00A93FE9">
        <w:rPr>
          <w:rFonts w:ascii="Times New Roman" w:eastAsia="Arial" w:hAnsi="Times New Roman"/>
          <w:b/>
          <w:color w:val="000000"/>
          <w:sz w:val="28"/>
          <w:szCs w:val="28"/>
          <w:lang w:eastAsia="en-US"/>
        </w:rPr>
        <w:t xml:space="preserve">оселкового собрания </w:t>
      </w:r>
    </w:p>
    <w:p w:rsidR="009D1AFC" w:rsidRPr="009A6047" w:rsidRDefault="009D1AFC" w:rsidP="009D1AFC">
      <w:pPr>
        <w:spacing w:after="32" w:line="266" w:lineRule="auto"/>
        <w:ind w:left="652" w:hanging="10"/>
        <w:jc w:val="right"/>
        <w:rPr>
          <w:rFonts w:ascii="Times New Roman" w:eastAsia="Arial" w:hAnsi="Times New Roman"/>
          <w:b/>
          <w:color w:val="000000"/>
          <w:sz w:val="28"/>
          <w:szCs w:val="28"/>
          <w:lang w:eastAsia="en-US"/>
        </w:rPr>
      </w:pPr>
      <w:r w:rsidRPr="00A93FE9">
        <w:rPr>
          <w:rFonts w:ascii="Times New Roman" w:eastAsia="Arial" w:hAnsi="Times New Roman"/>
          <w:b/>
          <w:color w:val="000000"/>
          <w:sz w:val="28"/>
          <w:szCs w:val="28"/>
          <w:lang w:eastAsia="en-US"/>
        </w:rPr>
        <w:t>городского поселения «</w:t>
      </w:r>
      <w:r w:rsidRPr="009A6047">
        <w:rPr>
          <w:rFonts w:ascii="Times New Roman" w:eastAsia="Arial" w:hAnsi="Times New Roman"/>
          <w:b/>
          <w:color w:val="000000"/>
          <w:sz w:val="28"/>
          <w:szCs w:val="28"/>
          <w:lang w:eastAsia="en-US"/>
        </w:rPr>
        <w:t xml:space="preserve">Поселок Пролетарский» </w:t>
      </w:r>
    </w:p>
    <w:p w:rsidR="009D1AFC" w:rsidRPr="009A6047" w:rsidRDefault="009D1AFC" w:rsidP="009D1AFC">
      <w:pPr>
        <w:spacing w:after="32" w:line="266" w:lineRule="auto"/>
        <w:ind w:left="4956" w:firstLine="708"/>
        <w:outlineLvl w:val="0"/>
        <w:rPr>
          <w:rFonts w:ascii="Times New Roman" w:eastAsia="Arial" w:hAnsi="Times New Roman"/>
          <w:color w:val="000000"/>
          <w:sz w:val="26"/>
          <w:szCs w:val="26"/>
          <w:lang w:eastAsia="en-US"/>
        </w:rPr>
      </w:pPr>
      <w:r>
        <w:rPr>
          <w:rFonts w:ascii="Times New Roman" w:eastAsia="Arial" w:hAnsi="Times New Roman"/>
          <w:b/>
          <w:bCs/>
          <w:color w:val="000000"/>
          <w:sz w:val="28"/>
          <w:szCs w:val="28"/>
          <w:lang w:eastAsia="en-US"/>
        </w:rPr>
        <w:t xml:space="preserve">              </w:t>
      </w:r>
      <w:r w:rsidRPr="009A6047">
        <w:rPr>
          <w:rFonts w:ascii="Times New Roman" w:eastAsia="Arial" w:hAnsi="Times New Roman"/>
          <w:b/>
          <w:bCs/>
          <w:color w:val="000000"/>
          <w:sz w:val="28"/>
          <w:szCs w:val="28"/>
          <w:lang w:eastAsia="en-US"/>
        </w:rPr>
        <w:t xml:space="preserve">от </w:t>
      </w:r>
      <w:r>
        <w:rPr>
          <w:rFonts w:ascii="Times New Roman" w:eastAsia="Arial" w:hAnsi="Times New Roman"/>
          <w:b/>
          <w:bCs/>
          <w:color w:val="000000"/>
          <w:sz w:val="28"/>
          <w:szCs w:val="28"/>
          <w:lang w:eastAsia="en-US"/>
        </w:rPr>
        <w:t>29.04.2025</w:t>
      </w:r>
      <w:r w:rsidRPr="009A6047">
        <w:rPr>
          <w:rFonts w:ascii="Times New Roman" w:eastAsia="Arial" w:hAnsi="Times New Roman"/>
          <w:b/>
          <w:bCs/>
          <w:color w:val="000000"/>
          <w:sz w:val="28"/>
          <w:szCs w:val="28"/>
          <w:lang w:eastAsia="en-US"/>
        </w:rPr>
        <w:t xml:space="preserve"> года  №</w:t>
      </w:r>
      <w:r>
        <w:rPr>
          <w:rFonts w:ascii="Times New Roman" w:eastAsia="Arial" w:hAnsi="Times New Roman"/>
          <w:b/>
          <w:bCs/>
          <w:color w:val="000000"/>
          <w:sz w:val="28"/>
          <w:szCs w:val="28"/>
          <w:lang w:eastAsia="en-US"/>
        </w:rPr>
        <w:t xml:space="preserve"> 2</w:t>
      </w:r>
    </w:p>
    <w:p w:rsidR="009D1AFC" w:rsidRDefault="009D1AFC" w:rsidP="009D1AFC">
      <w:pPr>
        <w:pStyle w:val="ConsPlusNormal"/>
        <w:suppressAutoHyphens w:val="0"/>
        <w:ind w:firstLine="709"/>
        <w:jc w:val="center"/>
        <w:rPr>
          <w:rFonts w:ascii="Times New Roman" w:hAnsi="Times New Roman" w:cs="Times New Roman"/>
          <w:b/>
          <w:sz w:val="28"/>
          <w:szCs w:val="28"/>
        </w:rPr>
      </w:pPr>
    </w:p>
    <w:p w:rsidR="00F22715" w:rsidRPr="009D1AFC" w:rsidRDefault="00F22715" w:rsidP="009D1AFC">
      <w:pPr>
        <w:pStyle w:val="ConsPlusNormal"/>
        <w:suppressAutoHyphens w:val="0"/>
        <w:ind w:firstLine="709"/>
        <w:jc w:val="center"/>
        <w:rPr>
          <w:rFonts w:ascii="Times New Roman" w:hAnsi="Times New Roman" w:cs="Times New Roman"/>
          <w:b/>
          <w:sz w:val="28"/>
          <w:szCs w:val="28"/>
        </w:rPr>
      </w:pPr>
      <w:r w:rsidRPr="009D1AFC">
        <w:rPr>
          <w:rFonts w:ascii="Times New Roman" w:hAnsi="Times New Roman" w:cs="Times New Roman"/>
          <w:b/>
          <w:sz w:val="28"/>
          <w:szCs w:val="28"/>
        </w:rPr>
        <w:t>Ключевые показатели</w:t>
      </w:r>
    </w:p>
    <w:p w:rsidR="00F22715" w:rsidRPr="009D1AFC" w:rsidRDefault="009E51D3" w:rsidP="009D1AFC">
      <w:pPr>
        <w:pStyle w:val="ConsPlusNormal"/>
        <w:suppressAutoHyphens w:val="0"/>
        <w:ind w:firstLine="709"/>
        <w:jc w:val="center"/>
        <w:rPr>
          <w:rFonts w:ascii="Times New Roman" w:hAnsi="Times New Roman" w:cs="Times New Roman"/>
          <w:b/>
          <w:sz w:val="28"/>
          <w:szCs w:val="28"/>
        </w:rPr>
      </w:pPr>
      <w:r w:rsidRPr="009D1AFC">
        <w:rPr>
          <w:rFonts w:ascii="Times New Roman" w:hAnsi="Times New Roman" w:cs="Times New Roman"/>
          <w:b/>
          <w:sz w:val="28"/>
          <w:szCs w:val="28"/>
        </w:rPr>
        <w:t>муниципального контроля в сфере благоустройства</w:t>
      </w:r>
    </w:p>
    <w:p w:rsidR="00B33BBC" w:rsidRPr="009D1AFC" w:rsidRDefault="00F22715" w:rsidP="009D1AFC">
      <w:pPr>
        <w:pStyle w:val="ConsPlusNormal"/>
        <w:ind w:firstLine="709"/>
        <w:jc w:val="center"/>
        <w:rPr>
          <w:rFonts w:ascii="Times New Roman" w:hAnsi="Times New Roman" w:cs="Times New Roman"/>
          <w:b/>
          <w:sz w:val="28"/>
          <w:szCs w:val="28"/>
        </w:rPr>
      </w:pPr>
      <w:r w:rsidRPr="009D1AFC">
        <w:rPr>
          <w:rFonts w:ascii="Times New Roman" w:hAnsi="Times New Roman" w:cs="Times New Roman"/>
          <w:b/>
          <w:sz w:val="28"/>
          <w:szCs w:val="28"/>
        </w:rPr>
        <w:t xml:space="preserve">на территории </w:t>
      </w:r>
      <w:r w:rsidR="00B522B7" w:rsidRPr="009D1AFC">
        <w:rPr>
          <w:rFonts w:ascii="Times New Roman" w:hAnsi="Times New Roman" w:cs="Times New Roman"/>
          <w:b/>
          <w:sz w:val="28"/>
          <w:szCs w:val="28"/>
        </w:rPr>
        <w:t>городского поселения</w:t>
      </w:r>
    </w:p>
    <w:p w:rsidR="00F22715" w:rsidRPr="009D1AFC" w:rsidRDefault="00B522B7" w:rsidP="009D1AFC">
      <w:pPr>
        <w:pStyle w:val="ConsPlusNormal"/>
        <w:ind w:firstLine="709"/>
        <w:jc w:val="center"/>
        <w:rPr>
          <w:rFonts w:ascii="Times New Roman" w:hAnsi="Times New Roman" w:cs="Times New Roman"/>
          <w:b/>
          <w:sz w:val="28"/>
          <w:szCs w:val="28"/>
        </w:rPr>
      </w:pPr>
      <w:r w:rsidRPr="009D1AFC">
        <w:rPr>
          <w:rFonts w:ascii="Times New Roman" w:hAnsi="Times New Roman" w:cs="Times New Roman"/>
          <w:b/>
          <w:sz w:val="28"/>
          <w:szCs w:val="28"/>
        </w:rPr>
        <w:t xml:space="preserve">«Поселок </w:t>
      </w:r>
      <w:r w:rsidR="00B33BBC" w:rsidRPr="009D1AFC">
        <w:rPr>
          <w:rFonts w:ascii="Times New Roman" w:hAnsi="Times New Roman" w:cs="Times New Roman"/>
          <w:b/>
          <w:sz w:val="28"/>
          <w:szCs w:val="28"/>
        </w:rPr>
        <w:t>Пролетарский</w:t>
      </w:r>
      <w:r w:rsidRPr="009D1AFC">
        <w:rPr>
          <w:rFonts w:ascii="Times New Roman" w:hAnsi="Times New Roman" w:cs="Times New Roman"/>
          <w:b/>
          <w:sz w:val="28"/>
          <w:szCs w:val="28"/>
        </w:rPr>
        <w:t>»</w:t>
      </w:r>
      <w:r w:rsidR="00B33BBC" w:rsidRPr="009D1AFC">
        <w:rPr>
          <w:rFonts w:ascii="Times New Roman" w:hAnsi="Times New Roman" w:cs="Times New Roman"/>
          <w:b/>
          <w:sz w:val="28"/>
          <w:szCs w:val="28"/>
        </w:rPr>
        <w:t xml:space="preserve"> </w:t>
      </w:r>
      <w:r w:rsidR="00F22715" w:rsidRPr="009D1AFC">
        <w:rPr>
          <w:rFonts w:ascii="Times New Roman" w:hAnsi="Times New Roman" w:cs="Times New Roman"/>
          <w:b/>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9D1AFC" w:rsidRPr="00A93FE9" w:rsidRDefault="00F22715" w:rsidP="009D1AFC">
      <w:pPr>
        <w:ind w:firstLine="0"/>
        <w:jc w:val="center"/>
        <w:rPr>
          <w:rFonts w:ascii="Times New Roman" w:eastAsia="Arial" w:hAnsi="Times New Roman"/>
          <w:b/>
          <w:color w:val="000000"/>
          <w:sz w:val="26"/>
          <w:szCs w:val="26"/>
          <w:lang w:eastAsia="en-US"/>
        </w:rPr>
      </w:pPr>
      <w:r w:rsidRPr="00B868F4">
        <w:rPr>
          <w:rFonts w:ascii="Times New Roman" w:hAnsi="Times New Roman"/>
          <w:sz w:val="28"/>
          <w:szCs w:val="28"/>
        </w:rPr>
        <w:br w:type="page"/>
      </w:r>
      <w:r w:rsidR="009D1AFC">
        <w:rPr>
          <w:rFonts w:ascii="Times New Roman" w:hAnsi="Times New Roman"/>
          <w:sz w:val="28"/>
          <w:szCs w:val="28"/>
        </w:rPr>
        <w:lastRenderedPageBreak/>
        <w:t xml:space="preserve">                                                                                </w:t>
      </w:r>
      <w:r w:rsidR="009D1AFC" w:rsidRPr="00A93FE9">
        <w:rPr>
          <w:rFonts w:ascii="Times New Roman" w:eastAsia="Arial" w:hAnsi="Times New Roman"/>
          <w:b/>
          <w:color w:val="000000"/>
          <w:sz w:val="26"/>
          <w:szCs w:val="26"/>
          <w:lang w:eastAsia="en-US"/>
        </w:rPr>
        <w:t xml:space="preserve">Приложение </w:t>
      </w:r>
      <w:r w:rsidR="009D1AFC">
        <w:rPr>
          <w:rFonts w:ascii="Times New Roman" w:eastAsia="Arial" w:hAnsi="Times New Roman"/>
          <w:b/>
          <w:color w:val="000000"/>
          <w:sz w:val="26"/>
          <w:szCs w:val="26"/>
          <w:lang w:eastAsia="en-US"/>
        </w:rPr>
        <w:t>3</w:t>
      </w:r>
    </w:p>
    <w:p w:rsidR="009D1AFC" w:rsidRPr="00A93FE9" w:rsidRDefault="009D1AFC" w:rsidP="009D1AFC">
      <w:pPr>
        <w:ind w:firstLine="0"/>
        <w:jc w:val="right"/>
        <w:rPr>
          <w:rFonts w:ascii="Times New Roman" w:eastAsia="Arial" w:hAnsi="Times New Roman"/>
          <w:b/>
          <w:color w:val="000000"/>
          <w:sz w:val="26"/>
          <w:szCs w:val="26"/>
          <w:lang w:eastAsia="en-US"/>
        </w:rPr>
      </w:pPr>
    </w:p>
    <w:p w:rsidR="009D1AFC" w:rsidRPr="00A93FE9" w:rsidRDefault="009D1AFC" w:rsidP="009D1AFC">
      <w:pPr>
        <w:ind w:firstLine="0"/>
        <w:jc w:val="center"/>
        <w:rPr>
          <w:rFonts w:ascii="Times New Roman" w:eastAsia="Arial" w:hAnsi="Times New Roman"/>
          <w:b/>
          <w:color w:val="000000"/>
          <w:sz w:val="28"/>
          <w:szCs w:val="28"/>
          <w:lang w:eastAsia="en-US"/>
        </w:rPr>
      </w:pPr>
      <w:r w:rsidRPr="00A93FE9">
        <w:rPr>
          <w:rFonts w:ascii="Times New Roman" w:eastAsia="Arial" w:hAnsi="Times New Roman"/>
          <w:b/>
          <w:color w:val="000000"/>
          <w:sz w:val="26"/>
          <w:szCs w:val="26"/>
          <w:lang w:eastAsia="en-US"/>
        </w:rPr>
        <w:t xml:space="preserve">                                                                                     </w:t>
      </w:r>
      <w:r w:rsidRPr="00A93FE9">
        <w:rPr>
          <w:rFonts w:ascii="Times New Roman" w:eastAsia="Arial" w:hAnsi="Times New Roman"/>
          <w:b/>
          <w:color w:val="000000"/>
          <w:sz w:val="28"/>
          <w:szCs w:val="28"/>
          <w:lang w:eastAsia="en-US"/>
        </w:rPr>
        <w:t>Утвержден</w:t>
      </w:r>
      <w:r>
        <w:rPr>
          <w:rFonts w:ascii="Times New Roman" w:eastAsia="Arial" w:hAnsi="Times New Roman"/>
          <w:b/>
          <w:color w:val="000000"/>
          <w:sz w:val="28"/>
          <w:szCs w:val="28"/>
          <w:lang w:eastAsia="en-US"/>
        </w:rPr>
        <w:t>ы</w:t>
      </w:r>
    </w:p>
    <w:p w:rsidR="009D1AFC" w:rsidRPr="00A93FE9" w:rsidRDefault="009D1AFC" w:rsidP="009D1AFC">
      <w:pPr>
        <w:spacing w:after="32" w:line="266" w:lineRule="auto"/>
        <w:ind w:left="652" w:hanging="10"/>
        <w:jc w:val="right"/>
        <w:rPr>
          <w:rFonts w:ascii="Times New Roman" w:eastAsia="Arial" w:hAnsi="Times New Roman"/>
          <w:b/>
          <w:color w:val="000000"/>
          <w:sz w:val="28"/>
          <w:szCs w:val="28"/>
          <w:lang w:eastAsia="en-US"/>
        </w:rPr>
      </w:pPr>
      <w:r w:rsidRPr="00A93FE9">
        <w:rPr>
          <w:rFonts w:ascii="Times New Roman" w:eastAsia="Arial" w:hAnsi="Times New Roman"/>
          <w:b/>
          <w:bCs/>
          <w:color w:val="000000"/>
          <w:sz w:val="28"/>
          <w:szCs w:val="28"/>
          <w:lang w:eastAsia="en-US"/>
        </w:rPr>
        <w:t>решением п</w:t>
      </w:r>
      <w:r w:rsidRPr="00A93FE9">
        <w:rPr>
          <w:rFonts w:ascii="Times New Roman" w:eastAsia="Arial" w:hAnsi="Times New Roman"/>
          <w:b/>
          <w:color w:val="000000"/>
          <w:sz w:val="28"/>
          <w:szCs w:val="28"/>
          <w:lang w:eastAsia="en-US"/>
        </w:rPr>
        <w:t xml:space="preserve">оселкового собрания </w:t>
      </w:r>
    </w:p>
    <w:p w:rsidR="009D1AFC" w:rsidRPr="009A6047" w:rsidRDefault="009D1AFC" w:rsidP="009D1AFC">
      <w:pPr>
        <w:spacing w:after="32" w:line="266" w:lineRule="auto"/>
        <w:ind w:left="652" w:hanging="10"/>
        <w:jc w:val="right"/>
        <w:rPr>
          <w:rFonts w:ascii="Times New Roman" w:eastAsia="Arial" w:hAnsi="Times New Roman"/>
          <w:b/>
          <w:color w:val="000000"/>
          <w:sz w:val="28"/>
          <w:szCs w:val="28"/>
          <w:lang w:eastAsia="en-US"/>
        </w:rPr>
      </w:pPr>
      <w:r w:rsidRPr="00A93FE9">
        <w:rPr>
          <w:rFonts w:ascii="Times New Roman" w:eastAsia="Arial" w:hAnsi="Times New Roman"/>
          <w:b/>
          <w:color w:val="000000"/>
          <w:sz w:val="28"/>
          <w:szCs w:val="28"/>
          <w:lang w:eastAsia="en-US"/>
        </w:rPr>
        <w:t>городского поселения «</w:t>
      </w:r>
      <w:r w:rsidRPr="009A6047">
        <w:rPr>
          <w:rFonts w:ascii="Times New Roman" w:eastAsia="Arial" w:hAnsi="Times New Roman"/>
          <w:b/>
          <w:color w:val="000000"/>
          <w:sz w:val="28"/>
          <w:szCs w:val="28"/>
          <w:lang w:eastAsia="en-US"/>
        </w:rPr>
        <w:t xml:space="preserve">Поселок Пролетарский» </w:t>
      </w:r>
    </w:p>
    <w:p w:rsidR="009D1AFC" w:rsidRPr="009A6047" w:rsidRDefault="009D1AFC" w:rsidP="009D1AFC">
      <w:pPr>
        <w:spacing w:after="32" w:line="266" w:lineRule="auto"/>
        <w:ind w:left="4956" w:firstLine="708"/>
        <w:outlineLvl w:val="0"/>
        <w:rPr>
          <w:rFonts w:ascii="Times New Roman" w:eastAsia="Arial" w:hAnsi="Times New Roman"/>
          <w:color w:val="000000"/>
          <w:sz w:val="26"/>
          <w:szCs w:val="26"/>
          <w:lang w:eastAsia="en-US"/>
        </w:rPr>
      </w:pPr>
      <w:r>
        <w:rPr>
          <w:rFonts w:ascii="Times New Roman" w:eastAsia="Arial" w:hAnsi="Times New Roman"/>
          <w:b/>
          <w:bCs/>
          <w:color w:val="000000"/>
          <w:sz w:val="28"/>
          <w:szCs w:val="28"/>
          <w:lang w:eastAsia="en-US"/>
        </w:rPr>
        <w:t xml:space="preserve">              </w:t>
      </w:r>
      <w:r w:rsidRPr="009A6047">
        <w:rPr>
          <w:rFonts w:ascii="Times New Roman" w:eastAsia="Arial" w:hAnsi="Times New Roman"/>
          <w:b/>
          <w:bCs/>
          <w:color w:val="000000"/>
          <w:sz w:val="28"/>
          <w:szCs w:val="28"/>
          <w:lang w:eastAsia="en-US"/>
        </w:rPr>
        <w:t xml:space="preserve">от </w:t>
      </w:r>
      <w:r>
        <w:rPr>
          <w:rFonts w:ascii="Times New Roman" w:eastAsia="Arial" w:hAnsi="Times New Roman"/>
          <w:b/>
          <w:bCs/>
          <w:color w:val="000000"/>
          <w:sz w:val="28"/>
          <w:szCs w:val="28"/>
          <w:lang w:eastAsia="en-US"/>
        </w:rPr>
        <w:t>29.04.2025</w:t>
      </w:r>
      <w:r w:rsidRPr="009A6047">
        <w:rPr>
          <w:rFonts w:ascii="Times New Roman" w:eastAsia="Arial" w:hAnsi="Times New Roman"/>
          <w:b/>
          <w:bCs/>
          <w:color w:val="000000"/>
          <w:sz w:val="28"/>
          <w:szCs w:val="28"/>
          <w:lang w:eastAsia="en-US"/>
        </w:rPr>
        <w:t xml:space="preserve"> года  №</w:t>
      </w:r>
      <w:r>
        <w:rPr>
          <w:rFonts w:ascii="Times New Roman" w:eastAsia="Arial" w:hAnsi="Times New Roman"/>
          <w:b/>
          <w:bCs/>
          <w:color w:val="000000"/>
          <w:sz w:val="28"/>
          <w:szCs w:val="28"/>
          <w:lang w:eastAsia="en-US"/>
        </w:rPr>
        <w:t xml:space="preserve"> 2</w:t>
      </w:r>
    </w:p>
    <w:p w:rsidR="00F22715" w:rsidRDefault="00F22715" w:rsidP="00B33BBC">
      <w:pPr>
        <w:pStyle w:val="ConsPlusNormal"/>
        <w:tabs>
          <w:tab w:val="left" w:pos="1940"/>
        </w:tabs>
        <w:suppressAutoHyphens w:val="0"/>
        <w:ind w:firstLine="709"/>
        <w:jc w:val="right"/>
        <w:rPr>
          <w:rFonts w:ascii="Times New Roman" w:hAnsi="Times New Roman" w:cs="Times New Roman"/>
          <w:sz w:val="28"/>
          <w:szCs w:val="28"/>
        </w:rPr>
      </w:pPr>
    </w:p>
    <w:p w:rsidR="009D1AFC" w:rsidRDefault="009D1AFC" w:rsidP="00F22715">
      <w:pPr>
        <w:pStyle w:val="ConsPlusNormal"/>
        <w:suppressAutoHyphens w:val="0"/>
        <w:ind w:firstLine="709"/>
        <w:jc w:val="right"/>
        <w:rPr>
          <w:rFonts w:ascii="Times New Roman" w:hAnsi="Times New Roman" w:cs="Times New Roman"/>
          <w:b/>
          <w:sz w:val="28"/>
          <w:szCs w:val="28"/>
        </w:rPr>
      </w:pPr>
    </w:p>
    <w:p w:rsidR="009E51D3" w:rsidRPr="009D1AFC" w:rsidRDefault="00F22715" w:rsidP="009D1AFC">
      <w:pPr>
        <w:pStyle w:val="ConsPlusNormal"/>
        <w:suppressAutoHyphens w:val="0"/>
        <w:ind w:firstLine="709"/>
        <w:jc w:val="center"/>
        <w:rPr>
          <w:rFonts w:ascii="Times New Roman" w:hAnsi="Times New Roman" w:cs="Times New Roman"/>
          <w:b/>
          <w:sz w:val="28"/>
          <w:szCs w:val="28"/>
        </w:rPr>
      </w:pPr>
      <w:r w:rsidRPr="009D1AFC">
        <w:rPr>
          <w:rFonts w:ascii="Times New Roman" w:hAnsi="Times New Roman" w:cs="Times New Roman"/>
          <w:b/>
          <w:sz w:val="28"/>
          <w:szCs w:val="28"/>
        </w:rPr>
        <w:t>Индикативные показатели</w:t>
      </w:r>
      <w:r w:rsidR="009D1AFC">
        <w:rPr>
          <w:rFonts w:ascii="Times New Roman" w:hAnsi="Times New Roman" w:cs="Times New Roman"/>
          <w:b/>
          <w:sz w:val="28"/>
          <w:szCs w:val="28"/>
        </w:rPr>
        <w:t xml:space="preserve"> </w:t>
      </w:r>
      <w:r w:rsidR="009E51D3" w:rsidRPr="009D1AFC">
        <w:rPr>
          <w:rFonts w:ascii="Times New Roman" w:hAnsi="Times New Roman" w:cs="Times New Roman"/>
          <w:b/>
          <w:sz w:val="28"/>
          <w:szCs w:val="28"/>
        </w:rPr>
        <w:t>муниципального контроля</w:t>
      </w:r>
    </w:p>
    <w:p w:rsidR="009E6078" w:rsidRPr="009D1AFC" w:rsidRDefault="009E51D3" w:rsidP="009D1AFC">
      <w:pPr>
        <w:pStyle w:val="ConsPlusNormal"/>
        <w:suppressAutoHyphens w:val="0"/>
        <w:ind w:firstLine="709"/>
        <w:jc w:val="center"/>
        <w:rPr>
          <w:rFonts w:ascii="Times New Roman" w:hAnsi="Times New Roman" w:cs="Times New Roman"/>
          <w:b/>
          <w:sz w:val="28"/>
          <w:szCs w:val="28"/>
        </w:rPr>
      </w:pPr>
      <w:r w:rsidRPr="009D1AFC">
        <w:rPr>
          <w:rFonts w:ascii="Times New Roman" w:hAnsi="Times New Roman" w:cs="Times New Roman"/>
          <w:b/>
          <w:sz w:val="28"/>
          <w:szCs w:val="28"/>
        </w:rPr>
        <w:t>в сфере благоустройства</w:t>
      </w:r>
      <w:r w:rsidR="009E6078" w:rsidRPr="009D1AFC">
        <w:rPr>
          <w:rFonts w:ascii="Times New Roman" w:hAnsi="Times New Roman" w:cs="Times New Roman"/>
          <w:b/>
          <w:sz w:val="28"/>
          <w:szCs w:val="28"/>
        </w:rPr>
        <w:t xml:space="preserve"> на территории</w:t>
      </w:r>
    </w:p>
    <w:p w:rsidR="00F22715" w:rsidRPr="009D1AFC" w:rsidRDefault="009E6078" w:rsidP="009D1AFC">
      <w:pPr>
        <w:pStyle w:val="ConsPlusNormal"/>
        <w:suppressAutoHyphens w:val="0"/>
        <w:ind w:firstLine="709"/>
        <w:jc w:val="center"/>
        <w:rPr>
          <w:rFonts w:ascii="Times New Roman" w:hAnsi="Times New Roman" w:cs="Times New Roman"/>
          <w:b/>
          <w:sz w:val="28"/>
          <w:szCs w:val="28"/>
        </w:rPr>
      </w:pPr>
      <w:r w:rsidRPr="009D1AFC">
        <w:rPr>
          <w:rFonts w:ascii="Times New Roman" w:hAnsi="Times New Roman" w:cs="Times New Roman"/>
          <w:b/>
          <w:sz w:val="28"/>
          <w:szCs w:val="28"/>
        </w:rPr>
        <w:t xml:space="preserve">городского поселения «Поселок </w:t>
      </w:r>
      <w:r w:rsidR="00B33BBC" w:rsidRPr="009D1AFC">
        <w:rPr>
          <w:rFonts w:ascii="Times New Roman" w:hAnsi="Times New Roman" w:cs="Times New Roman"/>
          <w:b/>
          <w:sz w:val="28"/>
          <w:szCs w:val="28"/>
        </w:rPr>
        <w:t>Пролетарский</w:t>
      </w:r>
      <w:r w:rsidRPr="009D1AFC">
        <w:rPr>
          <w:rFonts w:ascii="Times New Roman" w:hAnsi="Times New Roman" w:cs="Times New Roman"/>
          <w:b/>
          <w:sz w:val="28"/>
          <w:szCs w:val="28"/>
        </w:rPr>
        <w:t>»</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9D1AFC" w:rsidRDefault="009D1AFC" w:rsidP="009D1AFC">
      <w:pPr>
        <w:ind w:firstLine="0"/>
        <w:jc w:val="center"/>
        <w:rPr>
          <w:rFonts w:ascii="Times New Roman" w:eastAsia="Arial" w:hAnsi="Times New Roman"/>
          <w:b/>
          <w:color w:val="000000"/>
          <w:sz w:val="26"/>
          <w:szCs w:val="26"/>
          <w:lang w:eastAsia="en-US"/>
        </w:rPr>
      </w:pPr>
    </w:p>
    <w:p w:rsidR="009D1AFC" w:rsidRPr="00A93FE9" w:rsidRDefault="009D1AFC" w:rsidP="009D1AFC">
      <w:pPr>
        <w:ind w:firstLine="0"/>
        <w:jc w:val="center"/>
        <w:rPr>
          <w:rFonts w:ascii="Times New Roman" w:eastAsia="Arial" w:hAnsi="Times New Roman"/>
          <w:b/>
          <w:color w:val="000000"/>
          <w:sz w:val="26"/>
          <w:szCs w:val="26"/>
          <w:lang w:eastAsia="en-US"/>
        </w:rPr>
      </w:pPr>
      <w:r>
        <w:rPr>
          <w:rFonts w:ascii="Times New Roman" w:eastAsia="Arial" w:hAnsi="Times New Roman"/>
          <w:b/>
          <w:color w:val="000000"/>
          <w:sz w:val="26"/>
          <w:szCs w:val="26"/>
          <w:lang w:eastAsia="en-US"/>
        </w:rPr>
        <w:lastRenderedPageBreak/>
        <w:t xml:space="preserve">                                                                                        </w:t>
      </w:r>
      <w:r w:rsidRPr="00A93FE9">
        <w:rPr>
          <w:rFonts w:ascii="Times New Roman" w:eastAsia="Arial" w:hAnsi="Times New Roman"/>
          <w:b/>
          <w:color w:val="000000"/>
          <w:sz w:val="26"/>
          <w:szCs w:val="26"/>
          <w:lang w:eastAsia="en-US"/>
        </w:rPr>
        <w:t xml:space="preserve">Приложение </w:t>
      </w:r>
      <w:r>
        <w:rPr>
          <w:rFonts w:ascii="Times New Roman" w:eastAsia="Arial" w:hAnsi="Times New Roman"/>
          <w:b/>
          <w:color w:val="000000"/>
          <w:sz w:val="26"/>
          <w:szCs w:val="26"/>
          <w:lang w:eastAsia="en-US"/>
        </w:rPr>
        <w:t>4</w:t>
      </w:r>
    </w:p>
    <w:p w:rsidR="009D1AFC" w:rsidRPr="00A93FE9" w:rsidRDefault="009D1AFC" w:rsidP="009D1AFC">
      <w:pPr>
        <w:ind w:firstLine="0"/>
        <w:jc w:val="right"/>
        <w:rPr>
          <w:rFonts w:ascii="Times New Roman" w:eastAsia="Arial" w:hAnsi="Times New Roman"/>
          <w:b/>
          <w:color w:val="000000"/>
          <w:sz w:val="26"/>
          <w:szCs w:val="26"/>
          <w:lang w:eastAsia="en-US"/>
        </w:rPr>
      </w:pPr>
    </w:p>
    <w:p w:rsidR="009D1AFC" w:rsidRPr="00A93FE9" w:rsidRDefault="009D1AFC" w:rsidP="009D1AFC">
      <w:pPr>
        <w:ind w:firstLine="0"/>
        <w:jc w:val="center"/>
        <w:rPr>
          <w:rFonts w:ascii="Times New Roman" w:eastAsia="Arial" w:hAnsi="Times New Roman"/>
          <w:b/>
          <w:color w:val="000000"/>
          <w:sz w:val="28"/>
          <w:szCs w:val="28"/>
          <w:lang w:eastAsia="en-US"/>
        </w:rPr>
      </w:pPr>
      <w:r w:rsidRPr="00A93FE9">
        <w:rPr>
          <w:rFonts w:ascii="Times New Roman" w:eastAsia="Arial" w:hAnsi="Times New Roman"/>
          <w:b/>
          <w:color w:val="000000"/>
          <w:sz w:val="26"/>
          <w:szCs w:val="26"/>
          <w:lang w:eastAsia="en-US"/>
        </w:rPr>
        <w:t xml:space="preserve">                                                                                     </w:t>
      </w:r>
      <w:r w:rsidRPr="00A93FE9">
        <w:rPr>
          <w:rFonts w:ascii="Times New Roman" w:eastAsia="Arial" w:hAnsi="Times New Roman"/>
          <w:b/>
          <w:color w:val="000000"/>
          <w:sz w:val="28"/>
          <w:szCs w:val="28"/>
          <w:lang w:eastAsia="en-US"/>
        </w:rPr>
        <w:t>Утвержден</w:t>
      </w:r>
      <w:r>
        <w:rPr>
          <w:rFonts w:ascii="Times New Roman" w:eastAsia="Arial" w:hAnsi="Times New Roman"/>
          <w:b/>
          <w:color w:val="000000"/>
          <w:sz w:val="28"/>
          <w:szCs w:val="28"/>
          <w:lang w:eastAsia="en-US"/>
        </w:rPr>
        <w:t>ы</w:t>
      </w:r>
    </w:p>
    <w:p w:rsidR="009D1AFC" w:rsidRPr="00A93FE9" w:rsidRDefault="009D1AFC" w:rsidP="009D1AFC">
      <w:pPr>
        <w:spacing w:after="32" w:line="266" w:lineRule="auto"/>
        <w:ind w:left="652" w:hanging="10"/>
        <w:jc w:val="right"/>
        <w:rPr>
          <w:rFonts w:ascii="Times New Roman" w:eastAsia="Arial" w:hAnsi="Times New Roman"/>
          <w:b/>
          <w:color w:val="000000"/>
          <w:sz w:val="28"/>
          <w:szCs w:val="28"/>
          <w:lang w:eastAsia="en-US"/>
        </w:rPr>
      </w:pPr>
      <w:r w:rsidRPr="00A93FE9">
        <w:rPr>
          <w:rFonts w:ascii="Times New Roman" w:eastAsia="Arial" w:hAnsi="Times New Roman"/>
          <w:b/>
          <w:bCs/>
          <w:color w:val="000000"/>
          <w:sz w:val="28"/>
          <w:szCs w:val="28"/>
          <w:lang w:eastAsia="en-US"/>
        </w:rPr>
        <w:t>решением п</w:t>
      </w:r>
      <w:r w:rsidRPr="00A93FE9">
        <w:rPr>
          <w:rFonts w:ascii="Times New Roman" w:eastAsia="Arial" w:hAnsi="Times New Roman"/>
          <w:b/>
          <w:color w:val="000000"/>
          <w:sz w:val="28"/>
          <w:szCs w:val="28"/>
          <w:lang w:eastAsia="en-US"/>
        </w:rPr>
        <w:t xml:space="preserve">оселкового собрания </w:t>
      </w:r>
    </w:p>
    <w:p w:rsidR="009D1AFC" w:rsidRPr="009A6047" w:rsidRDefault="009D1AFC" w:rsidP="009D1AFC">
      <w:pPr>
        <w:spacing w:after="32" w:line="266" w:lineRule="auto"/>
        <w:ind w:left="652" w:hanging="10"/>
        <w:jc w:val="right"/>
        <w:rPr>
          <w:rFonts w:ascii="Times New Roman" w:eastAsia="Arial" w:hAnsi="Times New Roman"/>
          <w:b/>
          <w:color w:val="000000"/>
          <w:sz w:val="28"/>
          <w:szCs w:val="28"/>
          <w:lang w:eastAsia="en-US"/>
        </w:rPr>
      </w:pPr>
      <w:r w:rsidRPr="00A93FE9">
        <w:rPr>
          <w:rFonts w:ascii="Times New Roman" w:eastAsia="Arial" w:hAnsi="Times New Roman"/>
          <w:b/>
          <w:color w:val="000000"/>
          <w:sz w:val="28"/>
          <w:szCs w:val="28"/>
          <w:lang w:eastAsia="en-US"/>
        </w:rPr>
        <w:t>городского поселения «</w:t>
      </w:r>
      <w:r w:rsidRPr="009A6047">
        <w:rPr>
          <w:rFonts w:ascii="Times New Roman" w:eastAsia="Arial" w:hAnsi="Times New Roman"/>
          <w:b/>
          <w:color w:val="000000"/>
          <w:sz w:val="28"/>
          <w:szCs w:val="28"/>
          <w:lang w:eastAsia="en-US"/>
        </w:rPr>
        <w:t xml:space="preserve">Поселок Пролетарский» </w:t>
      </w:r>
    </w:p>
    <w:p w:rsidR="009D1AFC" w:rsidRPr="009A6047" w:rsidRDefault="009D1AFC" w:rsidP="009D1AFC">
      <w:pPr>
        <w:spacing w:after="32" w:line="266" w:lineRule="auto"/>
        <w:ind w:left="4956" w:firstLine="708"/>
        <w:outlineLvl w:val="0"/>
        <w:rPr>
          <w:rFonts w:ascii="Times New Roman" w:eastAsia="Arial" w:hAnsi="Times New Roman"/>
          <w:color w:val="000000"/>
          <w:sz w:val="26"/>
          <w:szCs w:val="26"/>
          <w:lang w:eastAsia="en-US"/>
        </w:rPr>
      </w:pPr>
      <w:r>
        <w:rPr>
          <w:rFonts w:ascii="Times New Roman" w:eastAsia="Arial" w:hAnsi="Times New Roman"/>
          <w:b/>
          <w:bCs/>
          <w:color w:val="000000"/>
          <w:sz w:val="28"/>
          <w:szCs w:val="28"/>
          <w:lang w:eastAsia="en-US"/>
        </w:rPr>
        <w:t xml:space="preserve">              </w:t>
      </w:r>
      <w:r w:rsidRPr="009A6047">
        <w:rPr>
          <w:rFonts w:ascii="Times New Roman" w:eastAsia="Arial" w:hAnsi="Times New Roman"/>
          <w:b/>
          <w:bCs/>
          <w:color w:val="000000"/>
          <w:sz w:val="28"/>
          <w:szCs w:val="28"/>
          <w:lang w:eastAsia="en-US"/>
        </w:rPr>
        <w:t xml:space="preserve">от </w:t>
      </w:r>
      <w:r>
        <w:rPr>
          <w:rFonts w:ascii="Times New Roman" w:eastAsia="Arial" w:hAnsi="Times New Roman"/>
          <w:b/>
          <w:bCs/>
          <w:color w:val="000000"/>
          <w:sz w:val="28"/>
          <w:szCs w:val="28"/>
          <w:lang w:eastAsia="en-US"/>
        </w:rPr>
        <w:t>29.04.2025</w:t>
      </w:r>
      <w:r w:rsidRPr="009A6047">
        <w:rPr>
          <w:rFonts w:ascii="Times New Roman" w:eastAsia="Arial" w:hAnsi="Times New Roman"/>
          <w:b/>
          <w:bCs/>
          <w:color w:val="000000"/>
          <w:sz w:val="28"/>
          <w:szCs w:val="28"/>
          <w:lang w:eastAsia="en-US"/>
        </w:rPr>
        <w:t xml:space="preserve"> года  №</w:t>
      </w:r>
      <w:r>
        <w:rPr>
          <w:rFonts w:ascii="Times New Roman" w:eastAsia="Arial" w:hAnsi="Times New Roman"/>
          <w:b/>
          <w:bCs/>
          <w:color w:val="000000"/>
          <w:sz w:val="28"/>
          <w:szCs w:val="28"/>
          <w:lang w:eastAsia="en-US"/>
        </w:rPr>
        <w:t xml:space="preserve"> 2</w:t>
      </w:r>
    </w:p>
    <w:p w:rsidR="009D1AFC" w:rsidRDefault="009D1AFC" w:rsidP="00F22715">
      <w:pPr>
        <w:pStyle w:val="ConsPlusNormal"/>
        <w:suppressAutoHyphens w:val="0"/>
        <w:ind w:firstLine="709"/>
        <w:jc w:val="right"/>
        <w:rPr>
          <w:rFonts w:ascii="Times New Roman" w:hAnsi="Times New Roman" w:cs="Times New Roman"/>
          <w:sz w:val="28"/>
          <w:szCs w:val="28"/>
        </w:rPr>
      </w:pPr>
    </w:p>
    <w:p w:rsidR="00F22715" w:rsidRPr="009D1AFC" w:rsidRDefault="00F22715" w:rsidP="009D1AFC">
      <w:pPr>
        <w:pStyle w:val="ConsPlusNormal"/>
        <w:suppressAutoHyphens w:val="0"/>
        <w:ind w:firstLine="709"/>
        <w:jc w:val="center"/>
        <w:rPr>
          <w:rFonts w:ascii="Times New Roman" w:hAnsi="Times New Roman" w:cs="Times New Roman"/>
          <w:b/>
          <w:sz w:val="28"/>
          <w:szCs w:val="28"/>
        </w:rPr>
      </w:pPr>
      <w:r w:rsidRPr="009D1AFC">
        <w:rPr>
          <w:rFonts w:ascii="Times New Roman" w:hAnsi="Times New Roman" w:cs="Times New Roman"/>
          <w:b/>
          <w:sz w:val="28"/>
          <w:szCs w:val="28"/>
        </w:rPr>
        <w:t>Критерии отнесения объектов</w:t>
      </w:r>
    </w:p>
    <w:p w:rsidR="009E51D3" w:rsidRPr="009D1AFC" w:rsidRDefault="009E51D3" w:rsidP="009D1AFC">
      <w:pPr>
        <w:pStyle w:val="ConsPlusNormal"/>
        <w:suppressAutoHyphens w:val="0"/>
        <w:ind w:firstLine="709"/>
        <w:jc w:val="center"/>
        <w:rPr>
          <w:rFonts w:ascii="Times New Roman" w:hAnsi="Times New Roman" w:cs="Times New Roman"/>
          <w:b/>
          <w:sz w:val="28"/>
          <w:szCs w:val="28"/>
        </w:rPr>
      </w:pPr>
      <w:r w:rsidRPr="009D1AFC">
        <w:rPr>
          <w:rFonts w:ascii="Times New Roman" w:hAnsi="Times New Roman" w:cs="Times New Roman"/>
          <w:b/>
          <w:sz w:val="28"/>
          <w:szCs w:val="28"/>
        </w:rPr>
        <w:t>муниципального контроля в сфере благоустройства</w:t>
      </w:r>
    </w:p>
    <w:p w:rsidR="00F22715" w:rsidRPr="009D1AFC" w:rsidRDefault="00F22715" w:rsidP="009D1AFC">
      <w:pPr>
        <w:pStyle w:val="ConsPlusNormal"/>
        <w:suppressAutoHyphens w:val="0"/>
        <w:ind w:firstLine="709"/>
        <w:jc w:val="center"/>
        <w:rPr>
          <w:rFonts w:ascii="Times New Roman" w:hAnsi="Times New Roman" w:cs="Times New Roman"/>
          <w:b/>
          <w:sz w:val="28"/>
          <w:szCs w:val="28"/>
        </w:rPr>
      </w:pPr>
      <w:r w:rsidRPr="009D1AFC">
        <w:rPr>
          <w:rFonts w:ascii="Times New Roman" w:hAnsi="Times New Roman" w:cs="Times New Roman"/>
          <w:b/>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9D1AFC" w:rsidRPr="00A93FE9" w:rsidRDefault="009D1AFC" w:rsidP="009D1AFC">
      <w:pPr>
        <w:ind w:firstLine="0"/>
        <w:jc w:val="center"/>
        <w:rPr>
          <w:rFonts w:ascii="Times New Roman" w:eastAsia="Arial" w:hAnsi="Times New Roman"/>
          <w:b/>
          <w:color w:val="000000"/>
          <w:sz w:val="26"/>
          <w:szCs w:val="26"/>
          <w:lang w:eastAsia="en-US"/>
        </w:rPr>
      </w:pPr>
      <w:r>
        <w:rPr>
          <w:rFonts w:ascii="Times New Roman" w:eastAsia="Arial" w:hAnsi="Times New Roman"/>
          <w:b/>
          <w:color w:val="000000"/>
          <w:sz w:val="26"/>
          <w:szCs w:val="26"/>
          <w:lang w:eastAsia="en-US"/>
        </w:rPr>
        <w:t xml:space="preserve">                                                                                        </w:t>
      </w:r>
      <w:r w:rsidRPr="00A93FE9">
        <w:rPr>
          <w:rFonts w:ascii="Times New Roman" w:eastAsia="Arial" w:hAnsi="Times New Roman"/>
          <w:b/>
          <w:color w:val="000000"/>
          <w:sz w:val="26"/>
          <w:szCs w:val="26"/>
          <w:lang w:eastAsia="en-US"/>
        </w:rPr>
        <w:t xml:space="preserve">Приложение </w:t>
      </w:r>
      <w:r>
        <w:rPr>
          <w:rFonts w:ascii="Times New Roman" w:eastAsia="Arial" w:hAnsi="Times New Roman"/>
          <w:b/>
          <w:color w:val="000000"/>
          <w:sz w:val="26"/>
          <w:szCs w:val="26"/>
          <w:lang w:eastAsia="en-US"/>
        </w:rPr>
        <w:t>5</w:t>
      </w:r>
    </w:p>
    <w:p w:rsidR="009D1AFC" w:rsidRPr="00A93FE9" w:rsidRDefault="009D1AFC" w:rsidP="009D1AFC">
      <w:pPr>
        <w:ind w:firstLine="0"/>
        <w:jc w:val="right"/>
        <w:rPr>
          <w:rFonts w:ascii="Times New Roman" w:eastAsia="Arial" w:hAnsi="Times New Roman"/>
          <w:b/>
          <w:color w:val="000000"/>
          <w:sz w:val="26"/>
          <w:szCs w:val="26"/>
          <w:lang w:eastAsia="en-US"/>
        </w:rPr>
      </w:pPr>
    </w:p>
    <w:p w:rsidR="009D1AFC" w:rsidRPr="00A93FE9" w:rsidRDefault="009D1AFC" w:rsidP="009D1AFC">
      <w:pPr>
        <w:ind w:firstLine="0"/>
        <w:jc w:val="center"/>
        <w:rPr>
          <w:rFonts w:ascii="Times New Roman" w:eastAsia="Arial" w:hAnsi="Times New Roman"/>
          <w:b/>
          <w:color w:val="000000"/>
          <w:sz w:val="28"/>
          <w:szCs w:val="28"/>
          <w:lang w:eastAsia="en-US"/>
        </w:rPr>
      </w:pPr>
      <w:r w:rsidRPr="00A93FE9">
        <w:rPr>
          <w:rFonts w:ascii="Times New Roman" w:eastAsia="Arial" w:hAnsi="Times New Roman"/>
          <w:b/>
          <w:color w:val="000000"/>
          <w:sz w:val="26"/>
          <w:szCs w:val="26"/>
          <w:lang w:eastAsia="en-US"/>
        </w:rPr>
        <w:t xml:space="preserve">                                                                                     </w:t>
      </w:r>
      <w:r w:rsidRPr="00A93FE9">
        <w:rPr>
          <w:rFonts w:ascii="Times New Roman" w:eastAsia="Arial" w:hAnsi="Times New Roman"/>
          <w:b/>
          <w:color w:val="000000"/>
          <w:sz w:val="28"/>
          <w:szCs w:val="28"/>
          <w:lang w:eastAsia="en-US"/>
        </w:rPr>
        <w:t>Утвержден</w:t>
      </w:r>
    </w:p>
    <w:p w:rsidR="009D1AFC" w:rsidRPr="00A93FE9" w:rsidRDefault="009D1AFC" w:rsidP="009D1AFC">
      <w:pPr>
        <w:spacing w:after="32" w:line="266" w:lineRule="auto"/>
        <w:ind w:left="652" w:hanging="10"/>
        <w:jc w:val="right"/>
        <w:rPr>
          <w:rFonts w:ascii="Times New Roman" w:eastAsia="Arial" w:hAnsi="Times New Roman"/>
          <w:b/>
          <w:color w:val="000000"/>
          <w:sz w:val="28"/>
          <w:szCs w:val="28"/>
          <w:lang w:eastAsia="en-US"/>
        </w:rPr>
      </w:pPr>
      <w:r w:rsidRPr="00A93FE9">
        <w:rPr>
          <w:rFonts w:ascii="Times New Roman" w:eastAsia="Arial" w:hAnsi="Times New Roman"/>
          <w:b/>
          <w:bCs/>
          <w:color w:val="000000"/>
          <w:sz w:val="28"/>
          <w:szCs w:val="28"/>
          <w:lang w:eastAsia="en-US"/>
        </w:rPr>
        <w:t>решением п</w:t>
      </w:r>
      <w:r w:rsidRPr="00A93FE9">
        <w:rPr>
          <w:rFonts w:ascii="Times New Roman" w:eastAsia="Arial" w:hAnsi="Times New Roman"/>
          <w:b/>
          <w:color w:val="000000"/>
          <w:sz w:val="28"/>
          <w:szCs w:val="28"/>
          <w:lang w:eastAsia="en-US"/>
        </w:rPr>
        <w:t xml:space="preserve">оселкового собрания </w:t>
      </w:r>
    </w:p>
    <w:p w:rsidR="009D1AFC" w:rsidRPr="009A6047" w:rsidRDefault="009D1AFC" w:rsidP="009D1AFC">
      <w:pPr>
        <w:spacing w:after="32" w:line="266" w:lineRule="auto"/>
        <w:ind w:left="652" w:hanging="10"/>
        <w:jc w:val="right"/>
        <w:rPr>
          <w:rFonts w:ascii="Times New Roman" w:eastAsia="Arial" w:hAnsi="Times New Roman"/>
          <w:b/>
          <w:color w:val="000000"/>
          <w:sz w:val="28"/>
          <w:szCs w:val="28"/>
          <w:lang w:eastAsia="en-US"/>
        </w:rPr>
      </w:pPr>
      <w:r w:rsidRPr="00A93FE9">
        <w:rPr>
          <w:rFonts w:ascii="Times New Roman" w:eastAsia="Arial" w:hAnsi="Times New Roman"/>
          <w:b/>
          <w:color w:val="000000"/>
          <w:sz w:val="28"/>
          <w:szCs w:val="28"/>
          <w:lang w:eastAsia="en-US"/>
        </w:rPr>
        <w:t>городского поселения «</w:t>
      </w:r>
      <w:r w:rsidRPr="009A6047">
        <w:rPr>
          <w:rFonts w:ascii="Times New Roman" w:eastAsia="Arial" w:hAnsi="Times New Roman"/>
          <w:b/>
          <w:color w:val="000000"/>
          <w:sz w:val="28"/>
          <w:szCs w:val="28"/>
          <w:lang w:eastAsia="en-US"/>
        </w:rPr>
        <w:t xml:space="preserve">Поселок Пролетарский» </w:t>
      </w:r>
    </w:p>
    <w:p w:rsidR="009D1AFC" w:rsidRPr="009A6047" w:rsidRDefault="009D1AFC" w:rsidP="009D1AFC">
      <w:pPr>
        <w:spacing w:after="32" w:line="266" w:lineRule="auto"/>
        <w:ind w:left="4956" w:firstLine="708"/>
        <w:outlineLvl w:val="0"/>
        <w:rPr>
          <w:rFonts w:ascii="Times New Roman" w:eastAsia="Arial" w:hAnsi="Times New Roman"/>
          <w:color w:val="000000"/>
          <w:sz w:val="26"/>
          <w:szCs w:val="26"/>
          <w:lang w:eastAsia="en-US"/>
        </w:rPr>
      </w:pPr>
      <w:r>
        <w:rPr>
          <w:rFonts w:ascii="Times New Roman" w:eastAsia="Arial" w:hAnsi="Times New Roman"/>
          <w:b/>
          <w:bCs/>
          <w:color w:val="000000"/>
          <w:sz w:val="28"/>
          <w:szCs w:val="28"/>
          <w:lang w:eastAsia="en-US"/>
        </w:rPr>
        <w:t xml:space="preserve">              </w:t>
      </w:r>
      <w:r w:rsidRPr="009A6047">
        <w:rPr>
          <w:rFonts w:ascii="Times New Roman" w:eastAsia="Arial" w:hAnsi="Times New Roman"/>
          <w:b/>
          <w:bCs/>
          <w:color w:val="000000"/>
          <w:sz w:val="28"/>
          <w:szCs w:val="28"/>
          <w:lang w:eastAsia="en-US"/>
        </w:rPr>
        <w:t xml:space="preserve">от </w:t>
      </w:r>
      <w:r>
        <w:rPr>
          <w:rFonts w:ascii="Times New Roman" w:eastAsia="Arial" w:hAnsi="Times New Roman"/>
          <w:b/>
          <w:bCs/>
          <w:color w:val="000000"/>
          <w:sz w:val="28"/>
          <w:szCs w:val="28"/>
          <w:lang w:eastAsia="en-US"/>
        </w:rPr>
        <w:t>29.04.2025</w:t>
      </w:r>
      <w:r w:rsidRPr="009A6047">
        <w:rPr>
          <w:rFonts w:ascii="Times New Roman" w:eastAsia="Arial" w:hAnsi="Times New Roman"/>
          <w:b/>
          <w:bCs/>
          <w:color w:val="000000"/>
          <w:sz w:val="28"/>
          <w:szCs w:val="28"/>
          <w:lang w:eastAsia="en-US"/>
        </w:rPr>
        <w:t xml:space="preserve"> года  №</w:t>
      </w:r>
      <w:r>
        <w:rPr>
          <w:rFonts w:ascii="Times New Roman" w:eastAsia="Arial" w:hAnsi="Times New Roman"/>
          <w:b/>
          <w:bCs/>
          <w:color w:val="000000"/>
          <w:sz w:val="28"/>
          <w:szCs w:val="28"/>
          <w:lang w:eastAsia="en-US"/>
        </w:rPr>
        <w:t xml:space="preserve"> 2</w:t>
      </w:r>
    </w:p>
    <w:p w:rsidR="009D1AFC" w:rsidRDefault="009D1AFC" w:rsidP="006D5AF2">
      <w:pPr>
        <w:pStyle w:val="a5"/>
        <w:spacing w:after="0" w:line="240" w:lineRule="auto"/>
        <w:ind w:left="360" w:firstLine="0"/>
        <w:jc w:val="right"/>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Pr="00B33BBC" w:rsidRDefault="006D5AF2" w:rsidP="006D5AF2">
      <w:pPr>
        <w:pStyle w:val="a5"/>
        <w:spacing w:after="0" w:line="240" w:lineRule="auto"/>
        <w:ind w:left="0" w:firstLine="0"/>
        <w:jc w:val="center"/>
        <w:rPr>
          <w:rFonts w:ascii="Times New Roman" w:eastAsiaTheme="minorHAnsi" w:hAnsi="Times New Roman"/>
          <w:b/>
          <w:sz w:val="28"/>
          <w:szCs w:val="28"/>
          <w:lang w:eastAsia="en-US"/>
        </w:rPr>
      </w:pPr>
      <w:r w:rsidRPr="00B33BBC">
        <w:rPr>
          <w:rFonts w:ascii="Times New Roman" w:hAnsi="Times New Roman"/>
          <w:b/>
          <w:sz w:val="28"/>
          <w:szCs w:val="28"/>
        </w:rPr>
        <w:t>Перечень и</w:t>
      </w:r>
      <w:r w:rsidRPr="00B33BBC">
        <w:rPr>
          <w:rFonts w:ascii="Times New Roman" w:eastAsiaTheme="minorHAnsi" w:hAnsi="Times New Roman"/>
          <w:b/>
          <w:sz w:val="28"/>
          <w:szCs w:val="28"/>
          <w:lang w:eastAsia="en-US"/>
        </w:rPr>
        <w:t>ндикаторов риска</w:t>
      </w:r>
    </w:p>
    <w:p w:rsidR="00B33BBC" w:rsidRDefault="006D5AF2" w:rsidP="00B33BBC">
      <w:pPr>
        <w:pStyle w:val="a5"/>
        <w:spacing w:after="0" w:line="240" w:lineRule="auto"/>
        <w:ind w:left="0" w:firstLine="0"/>
        <w:jc w:val="center"/>
        <w:rPr>
          <w:rFonts w:ascii="Times New Roman" w:eastAsiaTheme="minorHAnsi" w:hAnsi="Times New Roman"/>
          <w:b/>
          <w:sz w:val="28"/>
          <w:szCs w:val="28"/>
          <w:lang w:eastAsia="en-US"/>
        </w:rPr>
      </w:pPr>
      <w:r w:rsidRPr="00B33BBC">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B33BBC">
        <w:rPr>
          <w:rFonts w:ascii="Times New Roman" w:eastAsiaTheme="minorHAnsi" w:hAnsi="Times New Roman"/>
          <w:b/>
          <w:sz w:val="28"/>
          <w:szCs w:val="28"/>
          <w:lang w:eastAsia="en-US"/>
        </w:rPr>
        <w:t xml:space="preserve"> </w:t>
      </w:r>
      <w:r w:rsidRPr="00B33BBC">
        <w:rPr>
          <w:rFonts w:ascii="Times New Roman" w:eastAsiaTheme="minorHAnsi" w:hAnsi="Times New Roman"/>
          <w:b/>
          <w:sz w:val="28"/>
          <w:szCs w:val="28"/>
          <w:lang w:eastAsia="en-US"/>
        </w:rPr>
        <w:t>при осуществлении муниципального контроля</w:t>
      </w:r>
    </w:p>
    <w:p w:rsidR="006D5AF2" w:rsidRPr="00B33BBC" w:rsidRDefault="009E51D3" w:rsidP="00B33BBC">
      <w:pPr>
        <w:pStyle w:val="a5"/>
        <w:spacing w:after="0" w:line="240" w:lineRule="auto"/>
        <w:ind w:left="0" w:firstLine="0"/>
        <w:jc w:val="center"/>
        <w:rPr>
          <w:rFonts w:ascii="Times New Roman" w:eastAsiaTheme="minorHAnsi" w:hAnsi="Times New Roman"/>
          <w:b/>
          <w:sz w:val="28"/>
          <w:szCs w:val="28"/>
          <w:lang w:eastAsia="en-US"/>
        </w:rPr>
      </w:pPr>
      <w:r w:rsidRPr="00B33BBC">
        <w:rPr>
          <w:rFonts w:ascii="Times New Roman" w:eastAsiaTheme="minorHAnsi" w:hAnsi="Times New Roman"/>
          <w:b/>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A93FE9" w:rsidP="009E51D3">
      <w:pPr>
        <w:autoSpaceDE w:val="0"/>
        <w:autoSpaceDN w:val="0"/>
        <w:adjustRightInd w:val="0"/>
        <w:rPr>
          <w:rFonts w:ascii="Times New Roman" w:hAnsi="Times New Roman"/>
          <w:sz w:val="28"/>
          <w:szCs w:val="28"/>
        </w:rPr>
      </w:pPr>
      <w:r>
        <w:rPr>
          <w:rFonts w:ascii="Times New Roman" w:hAnsi="Times New Roman"/>
          <w:sz w:val="28"/>
          <w:szCs w:val="28"/>
        </w:rPr>
        <w:t>2. О</w:t>
      </w:r>
      <w:r w:rsidRPr="00A93FE9">
        <w:rPr>
          <w:rFonts w:ascii="Times New Roman" w:hAnsi="Times New Roman"/>
          <w:sz w:val="28"/>
          <w:szCs w:val="28"/>
        </w:rPr>
        <w:t>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009E51D3" w:rsidRPr="009E51D3">
        <w:rPr>
          <w:rFonts w:ascii="Times New Roman" w:hAnsi="Times New Roman"/>
          <w:sz w:val="28"/>
          <w:szCs w:val="28"/>
        </w:rPr>
        <w:t>.</w:t>
      </w:r>
    </w:p>
    <w:p w:rsidR="0099362B" w:rsidRPr="009E51D3" w:rsidRDefault="0099362B" w:rsidP="009E51D3">
      <w:pPr>
        <w:rPr>
          <w:rFonts w:ascii="Times New Roman" w:hAnsi="Times New Roman"/>
          <w:sz w:val="28"/>
          <w:szCs w:val="28"/>
        </w:rPr>
      </w:pPr>
      <w:bookmarkStart w:id="4" w:name="_GoBack"/>
      <w:bookmarkEnd w:id="4"/>
    </w:p>
    <w:sectPr w:rsidR="0099362B" w:rsidRPr="009E51D3" w:rsidSect="00D42074">
      <w:headerReference w:type="default" r:id="rId52"/>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C2F" w:rsidRDefault="00E92C2F" w:rsidP="00D42074">
      <w:r>
        <w:separator/>
      </w:r>
    </w:p>
  </w:endnote>
  <w:endnote w:type="continuationSeparator" w:id="0">
    <w:p w:rsidR="00E92C2F" w:rsidRDefault="00E92C2F"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C2F" w:rsidRDefault="00E92C2F" w:rsidP="00D42074">
      <w:r>
        <w:separator/>
      </w:r>
    </w:p>
  </w:footnote>
  <w:footnote w:type="continuationSeparator" w:id="0">
    <w:p w:rsidR="00E92C2F" w:rsidRDefault="00E92C2F" w:rsidP="00D42074">
      <w:r>
        <w:continuationSeparator/>
      </w:r>
    </w:p>
  </w:footnote>
  <w:footnote w:id="1">
    <w:p w:rsidR="00A46A8E" w:rsidRPr="00294DA5" w:rsidRDefault="00A46A8E" w:rsidP="000C4114">
      <w:pPr>
        <w:pStyle w:val="af"/>
        <w:ind w:firstLine="0"/>
        <w:rPr>
          <w:rFonts w:ascii="Times New Roman" w:hAnsi="Times New Roman"/>
        </w:rPr>
      </w:pPr>
    </w:p>
  </w:footnote>
  <w:footnote w:id="2">
    <w:p w:rsidR="00A46A8E" w:rsidRPr="00B36DEF" w:rsidRDefault="00A46A8E" w:rsidP="000C4114">
      <w:pPr>
        <w:pStyle w:val="af"/>
        <w:ind w:firstLine="0"/>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A46A8E" w:rsidRDefault="00A24A85">
        <w:pPr>
          <w:pStyle w:val="a8"/>
          <w:jc w:val="center"/>
        </w:pPr>
        <w:fldSimple w:instr="PAGE   \* MERGEFORMAT">
          <w:r w:rsidR="00F46885">
            <w:rPr>
              <w:noProof/>
            </w:rPr>
            <w:t>27</w:t>
          </w:r>
        </w:fldSimple>
      </w:p>
    </w:sdtContent>
  </w:sdt>
  <w:p w:rsidR="00A46A8E" w:rsidRDefault="00A46A8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61F"/>
    <w:multiLevelType w:val="multilevel"/>
    <w:tmpl w:val="25102C5E"/>
    <w:lvl w:ilvl="0">
      <w:start w:val="1"/>
      <w:numFmt w:val="decimal"/>
      <w:lvlText w:val="%1."/>
      <w:lvlJc w:val="left"/>
      <w:pPr>
        <w:ind w:left="1233" w:hanging="525"/>
      </w:pPr>
      <w:rPr>
        <w:rFonts w:hint="default"/>
      </w:rPr>
    </w:lvl>
    <w:lvl w:ilvl="1">
      <w:start w:val="2"/>
      <w:numFmt w:val="decimal"/>
      <w:isLgl/>
      <w:lvlText w:val="%1.%2."/>
      <w:lvlJc w:val="left"/>
      <w:pPr>
        <w:ind w:left="2280" w:hanging="720"/>
      </w:pPr>
      <w:rPr>
        <w:rFonts w:hint="default"/>
      </w:rPr>
    </w:lvl>
    <w:lvl w:ilvl="2">
      <w:start w:val="1"/>
      <w:numFmt w:val="decimal"/>
      <w:isLgl/>
      <w:lvlText w:val="%1.%2.%3."/>
      <w:lvlJc w:val="left"/>
      <w:pPr>
        <w:ind w:left="2478" w:hanging="720"/>
      </w:pPr>
      <w:rPr>
        <w:rFonts w:hint="default"/>
      </w:rPr>
    </w:lvl>
    <w:lvl w:ilvl="3">
      <w:start w:val="1"/>
      <w:numFmt w:val="decimal"/>
      <w:isLgl/>
      <w:lvlText w:val="%1.%2.%3.%4."/>
      <w:lvlJc w:val="left"/>
      <w:pPr>
        <w:ind w:left="3363"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773" w:hanging="1440"/>
      </w:pPr>
      <w:rPr>
        <w:rFonts w:hint="default"/>
      </w:rPr>
    </w:lvl>
    <w:lvl w:ilvl="6">
      <w:start w:val="1"/>
      <w:numFmt w:val="decimal"/>
      <w:isLgl/>
      <w:lvlText w:val="%1.%2.%3.%4.%5.%6.%7."/>
      <w:lvlJc w:val="left"/>
      <w:pPr>
        <w:ind w:left="5658" w:hanging="1800"/>
      </w:pPr>
      <w:rPr>
        <w:rFonts w:hint="default"/>
      </w:rPr>
    </w:lvl>
    <w:lvl w:ilvl="7">
      <w:start w:val="1"/>
      <w:numFmt w:val="decimal"/>
      <w:isLgl/>
      <w:lvlText w:val="%1.%2.%3.%4.%5.%6.%7.%8."/>
      <w:lvlJc w:val="left"/>
      <w:pPr>
        <w:ind w:left="6183" w:hanging="1800"/>
      </w:pPr>
      <w:rPr>
        <w:rFonts w:hint="default"/>
      </w:rPr>
    </w:lvl>
    <w:lvl w:ilvl="8">
      <w:start w:val="1"/>
      <w:numFmt w:val="decimal"/>
      <w:isLgl/>
      <w:lvlText w:val="%1.%2.%3.%4.%5.%6.%7.%8.%9."/>
      <w:lvlJc w:val="left"/>
      <w:pPr>
        <w:ind w:left="7068" w:hanging="2160"/>
      </w:pPr>
      <w:rPr>
        <w:rFonts w:hint="default"/>
      </w:r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D0603C2"/>
    <w:multiLevelType w:val="multilevel"/>
    <w:tmpl w:val="92C077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87E2E"/>
    <w:rsid w:val="000A3BDF"/>
    <w:rsid w:val="000B2AE8"/>
    <w:rsid w:val="000C4114"/>
    <w:rsid w:val="000C701D"/>
    <w:rsid w:val="000D3C12"/>
    <w:rsid w:val="000D6106"/>
    <w:rsid w:val="001053BF"/>
    <w:rsid w:val="001116DD"/>
    <w:rsid w:val="0012007F"/>
    <w:rsid w:val="00152DF3"/>
    <w:rsid w:val="00153824"/>
    <w:rsid w:val="0018455F"/>
    <w:rsid w:val="001B7385"/>
    <w:rsid w:val="001E04FE"/>
    <w:rsid w:val="001F4849"/>
    <w:rsid w:val="00214A20"/>
    <w:rsid w:val="002342FE"/>
    <w:rsid w:val="002349F0"/>
    <w:rsid w:val="00255ABC"/>
    <w:rsid w:val="00255F78"/>
    <w:rsid w:val="002671B4"/>
    <w:rsid w:val="00294DA5"/>
    <w:rsid w:val="002D3C35"/>
    <w:rsid w:val="002E5B49"/>
    <w:rsid w:val="002F5AE9"/>
    <w:rsid w:val="00304FB7"/>
    <w:rsid w:val="00307499"/>
    <w:rsid w:val="003474E8"/>
    <w:rsid w:val="003970AA"/>
    <w:rsid w:val="003B07C6"/>
    <w:rsid w:val="003B5FF9"/>
    <w:rsid w:val="003B6DB2"/>
    <w:rsid w:val="003C535F"/>
    <w:rsid w:val="003D0D1D"/>
    <w:rsid w:val="003D6F73"/>
    <w:rsid w:val="00443D34"/>
    <w:rsid w:val="004563C1"/>
    <w:rsid w:val="00483E34"/>
    <w:rsid w:val="004A2E84"/>
    <w:rsid w:val="004A7165"/>
    <w:rsid w:val="004C2E2C"/>
    <w:rsid w:val="004D7E0A"/>
    <w:rsid w:val="004F6BE8"/>
    <w:rsid w:val="00531DD1"/>
    <w:rsid w:val="0055497A"/>
    <w:rsid w:val="00554CE9"/>
    <w:rsid w:val="005A1E05"/>
    <w:rsid w:val="005C543A"/>
    <w:rsid w:val="005E20EC"/>
    <w:rsid w:val="005E2597"/>
    <w:rsid w:val="005E5DB0"/>
    <w:rsid w:val="005F1AF3"/>
    <w:rsid w:val="00627041"/>
    <w:rsid w:val="0068070F"/>
    <w:rsid w:val="00691B8A"/>
    <w:rsid w:val="006B1BB4"/>
    <w:rsid w:val="006D5AF2"/>
    <w:rsid w:val="006E002D"/>
    <w:rsid w:val="006F1E13"/>
    <w:rsid w:val="0072045A"/>
    <w:rsid w:val="00730150"/>
    <w:rsid w:val="007415AD"/>
    <w:rsid w:val="007631DC"/>
    <w:rsid w:val="00786A2E"/>
    <w:rsid w:val="00795B1C"/>
    <w:rsid w:val="007A0C18"/>
    <w:rsid w:val="007A3689"/>
    <w:rsid w:val="007A56A1"/>
    <w:rsid w:val="00817FEC"/>
    <w:rsid w:val="00824849"/>
    <w:rsid w:val="00826D28"/>
    <w:rsid w:val="0084486F"/>
    <w:rsid w:val="008528A2"/>
    <w:rsid w:val="00872AF5"/>
    <w:rsid w:val="008830CE"/>
    <w:rsid w:val="008A0A82"/>
    <w:rsid w:val="008A3A72"/>
    <w:rsid w:val="008B66AA"/>
    <w:rsid w:val="008D6F12"/>
    <w:rsid w:val="008E062C"/>
    <w:rsid w:val="008F7A8A"/>
    <w:rsid w:val="009064AF"/>
    <w:rsid w:val="00917A4C"/>
    <w:rsid w:val="009449FF"/>
    <w:rsid w:val="00970DA3"/>
    <w:rsid w:val="00975326"/>
    <w:rsid w:val="00992FD6"/>
    <w:rsid w:val="0099362B"/>
    <w:rsid w:val="009A6047"/>
    <w:rsid w:val="009B5AA0"/>
    <w:rsid w:val="009D1AFC"/>
    <w:rsid w:val="009D3EFE"/>
    <w:rsid w:val="009E51D3"/>
    <w:rsid w:val="009E6078"/>
    <w:rsid w:val="009F14C5"/>
    <w:rsid w:val="00A20DC5"/>
    <w:rsid w:val="00A24A85"/>
    <w:rsid w:val="00A46A8E"/>
    <w:rsid w:val="00A6349F"/>
    <w:rsid w:val="00A638AC"/>
    <w:rsid w:val="00A84188"/>
    <w:rsid w:val="00A93FE9"/>
    <w:rsid w:val="00A97186"/>
    <w:rsid w:val="00AA0AF1"/>
    <w:rsid w:val="00AA0F7C"/>
    <w:rsid w:val="00AA5106"/>
    <w:rsid w:val="00AF0750"/>
    <w:rsid w:val="00AF09B1"/>
    <w:rsid w:val="00AF5CBF"/>
    <w:rsid w:val="00B14157"/>
    <w:rsid w:val="00B33BBC"/>
    <w:rsid w:val="00B36191"/>
    <w:rsid w:val="00B522B7"/>
    <w:rsid w:val="00B61DC5"/>
    <w:rsid w:val="00B71E62"/>
    <w:rsid w:val="00B72090"/>
    <w:rsid w:val="00B868F4"/>
    <w:rsid w:val="00B87086"/>
    <w:rsid w:val="00B94FC0"/>
    <w:rsid w:val="00BD7C28"/>
    <w:rsid w:val="00BE291D"/>
    <w:rsid w:val="00C052AF"/>
    <w:rsid w:val="00C9180D"/>
    <w:rsid w:val="00CA7BEA"/>
    <w:rsid w:val="00CC1D01"/>
    <w:rsid w:val="00D005BA"/>
    <w:rsid w:val="00D42074"/>
    <w:rsid w:val="00D7783E"/>
    <w:rsid w:val="00DC7E8F"/>
    <w:rsid w:val="00DD76A1"/>
    <w:rsid w:val="00DF0E0A"/>
    <w:rsid w:val="00E051B2"/>
    <w:rsid w:val="00E54306"/>
    <w:rsid w:val="00E86D1A"/>
    <w:rsid w:val="00E90431"/>
    <w:rsid w:val="00E92C2F"/>
    <w:rsid w:val="00EE61B6"/>
    <w:rsid w:val="00EF43BA"/>
    <w:rsid w:val="00F22715"/>
    <w:rsid w:val="00F26B3B"/>
    <w:rsid w:val="00F270C1"/>
    <w:rsid w:val="00F40853"/>
    <w:rsid w:val="00F46885"/>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ConsTitle">
    <w:name w:val="ConsTitle"/>
    <w:rsid w:val="00A46A8E"/>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hyperlink" Target="https://login.consultant.ru/link/?req=doc&amp;base=LAW&amp;n=495001&amp;dst=100441" TargetMode="Externa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440"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letarskij-r31.gosweb.gosuslugi.ru"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22" TargetMode="External"/><Relationship Id="rId8" Type="http://schemas.openxmlformats.org/officeDocument/2006/relationships/image" Target="media/image1.jpeg"/><Relationship Id="rId51"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6A53A-E2F8-48F1-966B-73D3D87E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32</Pages>
  <Words>11401</Words>
  <Characters>64986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cp:revision>
  <cp:lastPrinted>2025-05-05T10:37:00Z</cp:lastPrinted>
  <dcterms:created xsi:type="dcterms:W3CDTF">2025-04-28T10:34:00Z</dcterms:created>
  <dcterms:modified xsi:type="dcterms:W3CDTF">2025-05-05T10:42:00Z</dcterms:modified>
</cp:coreProperties>
</file>